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D720421" w14:textId="77777777" w:rsidR="00FB3B46" w:rsidRDefault="00FB3B46" w:rsidP="00FB3B46">
      <w:pPr>
        <w:jc w:val="both"/>
        <w:rPr>
          <w:rFonts w:ascii="Arial" w:hAnsi="Arial" w:cs="Arial"/>
          <w:sz w:val="18"/>
          <w:szCs w:val="18"/>
        </w:rPr>
      </w:pPr>
    </w:p>
    <w:p w14:paraId="5A1543CC" w14:textId="77777777" w:rsidR="00FB3B46" w:rsidRDefault="00FB3B46" w:rsidP="00FB3B46">
      <w:pPr>
        <w:rPr>
          <w:rFonts w:ascii="Arial" w:hAnsi="Arial" w:cs="Arial"/>
          <w:sz w:val="18"/>
          <w:szCs w:val="18"/>
        </w:rPr>
      </w:pPr>
      <w:proofErr w:type="gramStart"/>
      <w:r>
        <w:rPr>
          <w:rFonts w:ascii="Arial" w:hAnsi="Arial" w:cs="Arial"/>
          <w:sz w:val="18"/>
          <w:szCs w:val="18"/>
        </w:rPr>
        <w:t>Potenza,_</w:t>
      </w:r>
      <w:proofErr w:type="gramEnd"/>
      <w:r>
        <w:rPr>
          <w:rFonts w:ascii="Arial" w:hAnsi="Arial" w:cs="Arial"/>
          <w:sz w:val="18"/>
          <w:szCs w:val="18"/>
        </w:rPr>
        <w:t xml:space="preserve">__/___/______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Protocollo  n.</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p>
    <w:p w14:paraId="7CD6D2D4" w14:textId="77777777" w:rsidR="00FB3B46" w:rsidRDefault="00FB3B46" w:rsidP="00FB3B46">
      <w:pPr>
        <w:jc w:val="both"/>
        <w:rPr>
          <w:rFonts w:ascii="Arial" w:hAnsi="Arial" w:cs="Arial"/>
          <w:sz w:val="18"/>
          <w:szCs w:val="18"/>
        </w:rPr>
      </w:pPr>
    </w:p>
    <w:p w14:paraId="58631A88" w14:textId="77777777" w:rsidR="00FB3B46" w:rsidRDefault="00FB3B46" w:rsidP="00FB3B46">
      <w:pPr>
        <w:jc w:val="both"/>
        <w:rPr>
          <w:rFonts w:ascii="Arial" w:hAnsi="Arial" w:cs="Arial"/>
          <w:sz w:val="18"/>
          <w:szCs w:val="18"/>
        </w:rPr>
      </w:pPr>
      <w:r>
        <w:rPr>
          <w:rFonts w:ascii="Arial" w:hAnsi="Arial" w:cs="Arial"/>
          <w:sz w:val="18"/>
          <w:szCs w:val="18"/>
        </w:rPr>
        <w:t xml:space="preserve">Oggetto: DESIGNAZIONE DI PERSONE AUTORIZZATE AL TRATTAMENTO DI DATI PERSONALI PER I COMPONENTI DELL’UNITÀ ORGANIZZATIVA </w:t>
      </w:r>
      <w:r>
        <w:rPr>
          <w:rFonts w:ascii="Arial" w:hAnsi="Arial" w:cs="Arial"/>
          <w:b/>
          <w:sz w:val="18"/>
          <w:szCs w:val="18"/>
        </w:rPr>
        <w:t>“</w:t>
      </w:r>
      <w:bookmarkStart w:id="0" w:name="_Hlk8048831"/>
      <w:r>
        <w:rPr>
          <w:rFonts w:ascii="Arial" w:hAnsi="Arial" w:cs="Arial"/>
          <w:b/>
          <w:sz w:val="18"/>
          <w:szCs w:val="18"/>
        </w:rPr>
        <w:t>PERSONALE ATA – AMMINISTRATIVO</w:t>
      </w:r>
      <w:bookmarkEnd w:id="0"/>
      <w:r>
        <w:rPr>
          <w:rFonts w:ascii="Arial" w:hAnsi="Arial" w:cs="Arial"/>
          <w:b/>
          <w:sz w:val="18"/>
          <w:szCs w:val="18"/>
        </w:rPr>
        <w:t>”</w:t>
      </w:r>
      <w:r>
        <w:rPr>
          <w:rFonts w:ascii="Arial" w:hAnsi="Arial" w:cs="Arial"/>
          <w:sz w:val="18"/>
          <w:szCs w:val="18"/>
        </w:rPr>
        <w:t xml:space="preserve">  </w:t>
      </w:r>
    </w:p>
    <w:p w14:paraId="6CFDB5A3" w14:textId="77777777" w:rsidR="00FB3B46" w:rsidRDefault="00FB3B46" w:rsidP="00FB3B46">
      <w:pPr>
        <w:jc w:val="both"/>
        <w:rPr>
          <w:rFonts w:ascii="Arial" w:hAnsi="Arial" w:cs="Arial"/>
          <w:sz w:val="18"/>
          <w:szCs w:val="18"/>
        </w:rPr>
      </w:pPr>
    </w:p>
    <w:p w14:paraId="5C2E0D13" w14:textId="77777777" w:rsidR="00FB3B46" w:rsidRDefault="00FB3B46" w:rsidP="00FB3B46">
      <w:pPr>
        <w:jc w:val="both"/>
        <w:rPr>
          <w:rFonts w:ascii="Arial" w:hAnsi="Arial" w:cs="Arial"/>
          <w:sz w:val="18"/>
          <w:szCs w:val="18"/>
        </w:rPr>
      </w:pPr>
      <w:r>
        <w:rPr>
          <w:rFonts w:ascii="Arial" w:hAnsi="Arial" w:cs="Arial"/>
          <w:b/>
          <w:bCs/>
          <w:sz w:val="18"/>
          <w:szCs w:val="18"/>
        </w:rPr>
        <w:t>Il Dirigente Scolastico,</w:t>
      </w:r>
      <w:r>
        <w:rPr>
          <w:rFonts w:ascii="Arial" w:hAnsi="Arial" w:cs="Arial"/>
          <w:sz w:val="18"/>
          <w:szCs w:val="18"/>
        </w:rPr>
        <w:t xml:space="preserve">  </w:t>
      </w:r>
    </w:p>
    <w:p w14:paraId="6DB86A3E" w14:textId="77777777" w:rsidR="00FB3B46" w:rsidRDefault="00FB3B46" w:rsidP="00FB3B46">
      <w:pPr>
        <w:ind w:left="720"/>
        <w:jc w:val="both"/>
        <w:rPr>
          <w:rFonts w:ascii="Arial" w:hAnsi="Arial" w:cs="Arial"/>
          <w:sz w:val="18"/>
          <w:szCs w:val="18"/>
        </w:rPr>
      </w:pPr>
      <w:r>
        <w:rPr>
          <w:rFonts w:ascii="Arial" w:hAnsi="Arial" w:cs="Arial"/>
          <w:sz w:val="18"/>
          <w:szCs w:val="18"/>
        </w:rPr>
        <w:t xml:space="preserve">Visto </w:t>
      </w:r>
    </w:p>
    <w:p w14:paraId="56D0AC48" w14:textId="77777777" w:rsidR="00FB3B46" w:rsidRDefault="00FB3B46" w:rsidP="00FB3B46">
      <w:pPr>
        <w:numPr>
          <w:ilvl w:val="0"/>
          <w:numId w:val="6"/>
        </w:numPr>
        <w:suppressAutoHyphens w:val="0"/>
        <w:jc w:val="both"/>
        <w:rPr>
          <w:rFonts w:ascii="Arial" w:hAnsi="Arial" w:cs="Arial"/>
          <w:sz w:val="18"/>
          <w:szCs w:val="18"/>
        </w:rPr>
      </w:pPr>
      <w:r>
        <w:rPr>
          <w:rFonts w:ascii="Arial" w:hAnsi="Arial" w:cs="Arial"/>
          <w:sz w:val="18"/>
          <w:szCs w:val="18"/>
        </w:rPr>
        <w:t>l’art.4 n.10 e l’art. 29 del Regolamento (UE) 2016/679 del Parlamento europeo “Regolamento Generale sulla protezione dei dati”, di seguito RGPD;</w:t>
      </w:r>
    </w:p>
    <w:p w14:paraId="1E6E2564" w14:textId="77777777" w:rsidR="00FB3B46" w:rsidRDefault="00FB3B46" w:rsidP="00FB3B46">
      <w:pPr>
        <w:numPr>
          <w:ilvl w:val="0"/>
          <w:numId w:val="6"/>
        </w:numPr>
        <w:suppressAutoHyphens w:val="0"/>
        <w:jc w:val="both"/>
        <w:rPr>
          <w:rFonts w:ascii="Arial" w:hAnsi="Arial" w:cs="Arial"/>
          <w:sz w:val="18"/>
          <w:szCs w:val="18"/>
        </w:rPr>
      </w:pPr>
      <w:r>
        <w:rPr>
          <w:rFonts w:ascii="Arial" w:hAnsi="Arial" w:cs="Arial"/>
          <w:sz w:val="18"/>
          <w:szCs w:val="18"/>
        </w:rPr>
        <w:t xml:space="preserve">l’art. 2-quaterdecies del </w:t>
      </w:r>
      <w:proofErr w:type="spellStart"/>
      <w:r>
        <w:rPr>
          <w:rFonts w:ascii="Arial" w:hAnsi="Arial" w:cs="Arial"/>
          <w:sz w:val="18"/>
          <w:szCs w:val="18"/>
        </w:rPr>
        <w:t>d.lgs</w:t>
      </w:r>
      <w:proofErr w:type="spellEnd"/>
      <w:r>
        <w:rPr>
          <w:rFonts w:ascii="Arial" w:hAnsi="Arial" w:cs="Arial"/>
          <w:sz w:val="18"/>
          <w:szCs w:val="18"/>
        </w:rPr>
        <w:t xml:space="preserve"> 101/2018 di modifica del d.lgs.196/03 che permette al titolare di autorizzare al trattamento dati personale le persone che operano sotto la propria autorità diretta</w:t>
      </w:r>
    </w:p>
    <w:p w14:paraId="029D4200" w14:textId="77777777" w:rsidR="00FB3B46" w:rsidRDefault="00FB3B46" w:rsidP="00FB3B46">
      <w:pPr>
        <w:numPr>
          <w:ilvl w:val="0"/>
          <w:numId w:val="6"/>
        </w:numPr>
        <w:suppressAutoHyphens w:val="0"/>
        <w:jc w:val="both"/>
        <w:rPr>
          <w:rFonts w:ascii="Arial" w:hAnsi="Arial" w:cs="Arial"/>
          <w:sz w:val="18"/>
          <w:szCs w:val="18"/>
        </w:rPr>
      </w:pPr>
    </w:p>
    <w:p w14:paraId="65F9B737" w14:textId="77777777" w:rsidR="00FB3B46" w:rsidRDefault="00FB3B46" w:rsidP="00FB3B46">
      <w:pPr>
        <w:ind w:left="12" w:firstLine="708"/>
        <w:jc w:val="center"/>
        <w:rPr>
          <w:rFonts w:ascii="Arial" w:hAnsi="Arial" w:cs="Arial"/>
          <w:b/>
          <w:sz w:val="18"/>
          <w:szCs w:val="18"/>
        </w:rPr>
      </w:pPr>
      <w:r>
        <w:rPr>
          <w:rFonts w:ascii="Arial" w:hAnsi="Arial" w:cs="Arial"/>
          <w:b/>
          <w:sz w:val="18"/>
          <w:szCs w:val="18"/>
        </w:rPr>
        <w:t>DETERMINA</w:t>
      </w:r>
    </w:p>
    <w:p w14:paraId="37F6A22F" w14:textId="77777777" w:rsidR="00FB3B46" w:rsidRDefault="00FB3B46" w:rsidP="00FB3B46">
      <w:pPr>
        <w:numPr>
          <w:ilvl w:val="0"/>
          <w:numId w:val="15"/>
        </w:numPr>
        <w:suppressAutoHyphens w:val="0"/>
        <w:jc w:val="both"/>
        <w:rPr>
          <w:rFonts w:ascii="Arial" w:hAnsi="Arial" w:cs="Arial"/>
          <w:b/>
          <w:sz w:val="18"/>
          <w:szCs w:val="18"/>
        </w:rPr>
      </w:pPr>
      <w:r>
        <w:rPr>
          <w:rFonts w:ascii="Arial" w:hAnsi="Arial" w:cs="Arial"/>
          <w:b/>
          <w:sz w:val="18"/>
          <w:szCs w:val="18"/>
        </w:rPr>
        <w:t xml:space="preserve">di designare ogni componente </w:t>
      </w:r>
      <w:r>
        <w:rPr>
          <w:rFonts w:ascii="Arial" w:hAnsi="Arial" w:cs="Arial"/>
          <w:b/>
          <w:bCs/>
          <w:sz w:val="18"/>
          <w:szCs w:val="18"/>
        </w:rPr>
        <w:t xml:space="preserve">l’unità organizzativa </w:t>
      </w:r>
      <w:r>
        <w:rPr>
          <w:rFonts w:ascii="Arial" w:hAnsi="Arial" w:cs="Arial"/>
          <w:sz w:val="18"/>
          <w:szCs w:val="18"/>
        </w:rPr>
        <w:t>“</w:t>
      </w:r>
      <w:r>
        <w:rPr>
          <w:rFonts w:ascii="Arial" w:hAnsi="Arial" w:cs="Arial"/>
          <w:b/>
          <w:sz w:val="18"/>
          <w:szCs w:val="18"/>
        </w:rPr>
        <w:t>Personale ATA – Amministrativo</w:t>
      </w:r>
      <w:r>
        <w:rPr>
          <w:rFonts w:ascii="Arial" w:hAnsi="Arial" w:cs="Arial"/>
          <w:b/>
          <w:bCs/>
          <w:sz w:val="18"/>
          <w:szCs w:val="18"/>
        </w:rPr>
        <w:t>”, come</w:t>
      </w:r>
      <w:r>
        <w:rPr>
          <w:rFonts w:ascii="Arial" w:hAnsi="Arial" w:cs="Arial"/>
          <w:b/>
          <w:sz w:val="18"/>
          <w:szCs w:val="18"/>
        </w:rPr>
        <w:t xml:space="preserve"> Persona autorizzata al trattamento dei </w:t>
      </w:r>
      <w:r>
        <w:rPr>
          <w:rFonts w:ascii="Arial" w:hAnsi="Arial" w:cs="Arial"/>
          <w:b/>
          <w:i/>
          <w:sz w:val="18"/>
          <w:szCs w:val="18"/>
        </w:rPr>
        <w:t>dati personali degli alunni e dei loro familiari, del personale scolastico e delle persone che in qualunque modo interagiscano con l’Istituzione scolastica.</w:t>
      </w:r>
      <w:r>
        <w:rPr>
          <w:rFonts w:ascii="Arial" w:hAnsi="Arial" w:cs="Arial"/>
          <w:b/>
          <w:sz w:val="18"/>
          <w:szCs w:val="18"/>
        </w:rPr>
        <w:t xml:space="preserve">            </w:t>
      </w:r>
    </w:p>
    <w:p w14:paraId="0BB8B075" w14:textId="77777777" w:rsidR="00FB3B46" w:rsidRDefault="00FB3B46" w:rsidP="00FB3B46">
      <w:pPr>
        <w:numPr>
          <w:ilvl w:val="0"/>
          <w:numId w:val="15"/>
        </w:numPr>
        <w:suppressAutoHyphens w:val="0"/>
        <w:jc w:val="both"/>
        <w:rPr>
          <w:rFonts w:ascii="Arial" w:hAnsi="Arial" w:cs="Arial"/>
          <w:sz w:val="18"/>
          <w:szCs w:val="18"/>
        </w:rPr>
      </w:pPr>
      <w:r>
        <w:rPr>
          <w:rFonts w:ascii="Arial" w:hAnsi="Arial" w:cs="Arial"/>
          <w:sz w:val="18"/>
          <w:szCs w:val="18"/>
        </w:rPr>
        <w:t>Di dare atto che ogni dipendente che cessa di far parte di questa unità organizzativa cessa automaticamente dalla funzione di Persona autorizzata al trattamento, che ogni nuovo dipendente che entra a far parte di questa unità organizzativa assume la funzione di Persona autorizzata, che in un determinato momento l’elenco delle Persone autorizzate appartenenti a questa categoria corrisponde all’elenco dei dipendenti validamente in servizio che ne fanno parte.</w:t>
      </w:r>
    </w:p>
    <w:p w14:paraId="475621A4" w14:textId="77777777" w:rsidR="00FB3B46" w:rsidRDefault="00FB3B46" w:rsidP="00FB3B46">
      <w:pPr>
        <w:numPr>
          <w:ilvl w:val="0"/>
          <w:numId w:val="15"/>
        </w:numPr>
        <w:suppressAutoHyphens w:val="0"/>
        <w:jc w:val="both"/>
        <w:rPr>
          <w:rFonts w:ascii="Arial" w:hAnsi="Arial" w:cs="Arial"/>
          <w:sz w:val="18"/>
          <w:szCs w:val="18"/>
        </w:rPr>
      </w:pPr>
      <w:r>
        <w:rPr>
          <w:rFonts w:ascii="Arial" w:hAnsi="Arial" w:cs="Arial"/>
          <w:sz w:val="18"/>
          <w:szCs w:val="18"/>
        </w:rPr>
        <w:t>Di autorizzare questa categoria di Persone autorizzate a trattare tutti i dati personali con cui entrino comunque in contatto nell’ambito dell’espletamento dell’attività di loro competenza;</w:t>
      </w:r>
    </w:p>
    <w:p w14:paraId="4E555FB4" w14:textId="77777777" w:rsidR="00FB3B46" w:rsidRDefault="00FB3B46" w:rsidP="00FB3B46">
      <w:pPr>
        <w:numPr>
          <w:ilvl w:val="0"/>
          <w:numId w:val="15"/>
        </w:numPr>
        <w:suppressAutoHyphens w:val="0"/>
        <w:jc w:val="both"/>
        <w:rPr>
          <w:rFonts w:ascii="Arial" w:hAnsi="Arial" w:cs="Arial"/>
          <w:sz w:val="18"/>
          <w:szCs w:val="18"/>
        </w:rPr>
      </w:pPr>
      <w:r>
        <w:rPr>
          <w:rFonts w:ascii="Arial" w:hAnsi="Arial" w:cs="Arial"/>
          <w:sz w:val="18"/>
          <w:szCs w:val="18"/>
        </w:rPr>
        <w:t xml:space="preserve">Di autorizzare l’unità organizzativa </w:t>
      </w:r>
      <w:r>
        <w:rPr>
          <w:rFonts w:ascii="Arial" w:hAnsi="Arial" w:cs="Arial"/>
          <w:bCs/>
          <w:sz w:val="18"/>
          <w:szCs w:val="18"/>
        </w:rPr>
        <w:t>“</w:t>
      </w:r>
      <w:r>
        <w:rPr>
          <w:rFonts w:ascii="Arial" w:hAnsi="Arial" w:cs="Arial"/>
          <w:b/>
          <w:sz w:val="18"/>
          <w:szCs w:val="18"/>
        </w:rPr>
        <w:t>Personale ATA – Amministrativo</w:t>
      </w:r>
      <w:r>
        <w:rPr>
          <w:rFonts w:ascii="Arial" w:hAnsi="Arial" w:cs="Arial"/>
          <w:bCs/>
          <w:sz w:val="18"/>
          <w:szCs w:val="18"/>
        </w:rPr>
        <w:t xml:space="preserve">” </w:t>
      </w:r>
      <w:r>
        <w:rPr>
          <w:rFonts w:ascii="Arial" w:hAnsi="Arial" w:cs="Arial"/>
          <w:sz w:val="18"/>
          <w:szCs w:val="18"/>
        </w:rPr>
        <w:t xml:space="preserve">a trattare i dati particolari (sensibili e giudiziari) con cui vengano a contatto durante l’attività di </w:t>
      </w:r>
      <w:bookmarkStart w:id="1" w:name="_Hlk8048936"/>
      <w:r>
        <w:rPr>
          <w:rFonts w:ascii="Arial" w:hAnsi="Arial" w:cs="Arial"/>
          <w:sz w:val="18"/>
          <w:szCs w:val="18"/>
        </w:rPr>
        <w:t xml:space="preserve">loro competenza nell’ambito dell’Istituto </w:t>
      </w:r>
    </w:p>
    <w:p w14:paraId="3C454F09" w14:textId="77777777" w:rsidR="00FB3B46" w:rsidRDefault="00FB3B46" w:rsidP="00FB3B46">
      <w:pPr>
        <w:numPr>
          <w:ilvl w:val="0"/>
          <w:numId w:val="15"/>
        </w:numPr>
        <w:suppressAutoHyphens w:val="0"/>
        <w:jc w:val="both"/>
        <w:rPr>
          <w:rFonts w:ascii="Arial" w:hAnsi="Arial" w:cs="Arial"/>
          <w:sz w:val="18"/>
          <w:szCs w:val="18"/>
        </w:rPr>
      </w:pPr>
      <w:r>
        <w:rPr>
          <w:rFonts w:ascii="Arial" w:hAnsi="Arial" w:cs="Arial"/>
          <w:sz w:val="18"/>
          <w:szCs w:val="18"/>
        </w:rPr>
        <w:t>Di indicare per l’unità organizzativa “</w:t>
      </w:r>
      <w:r>
        <w:rPr>
          <w:rFonts w:ascii="Arial" w:hAnsi="Arial" w:cs="Arial"/>
          <w:b/>
          <w:sz w:val="18"/>
          <w:szCs w:val="18"/>
        </w:rPr>
        <w:t>Personale ATA – Amministrativo</w:t>
      </w:r>
      <w:bookmarkEnd w:id="1"/>
      <w:r>
        <w:rPr>
          <w:rFonts w:ascii="Arial" w:hAnsi="Arial" w:cs="Arial"/>
          <w:b/>
          <w:bCs/>
          <w:sz w:val="18"/>
          <w:szCs w:val="18"/>
        </w:rPr>
        <w:t>”</w:t>
      </w:r>
      <w:r>
        <w:rPr>
          <w:rFonts w:ascii="Arial" w:hAnsi="Arial" w:cs="Arial"/>
          <w:sz w:val="18"/>
          <w:szCs w:val="18"/>
        </w:rPr>
        <w:t xml:space="preserve"> quali misure di sicurezza da applicare tassativamente nel trattamento dei dati personali in genere, nella gestione di banche dati cartacee e informatiche, le </w:t>
      </w:r>
      <w:r>
        <w:rPr>
          <w:rFonts w:ascii="Arial" w:hAnsi="Arial" w:cs="Arial"/>
          <w:b/>
          <w:sz w:val="18"/>
          <w:szCs w:val="18"/>
        </w:rPr>
        <w:t>istruzioni operative</w:t>
      </w:r>
      <w:r>
        <w:rPr>
          <w:rFonts w:ascii="Arial" w:hAnsi="Arial" w:cs="Arial"/>
          <w:sz w:val="18"/>
          <w:szCs w:val="18"/>
        </w:rPr>
        <w:t xml:space="preserve"> riportate nell’</w:t>
      </w:r>
      <w:r>
        <w:rPr>
          <w:rFonts w:ascii="Arial" w:hAnsi="Arial" w:cs="Arial"/>
          <w:b/>
          <w:sz w:val="18"/>
          <w:szCs w:val="18"/>
        </w:rPr>
        <w:t>allegato</w:t>
      </w:r>
      <w:r>
        <w:rPr>
          <w:rFonts w:ascii="Arial" w:hAnsi="Arial" w:cs="Arial"/>
          <w:sz w:val="18"/>
          <w:szCs w:val="18"/>
        </w:rPr>
        <w:t xml:space="preserve">: – </w:t>
      </w:r>
      <w:r>
        <w:rPr>
          <w:rFonts w:ascii="Arial" w:hAnsi="Arial" w:cs="Arial"/>
          <w:b/>
          <w:sz w:val="18"/>
          <w:szCs w:val="18"/>
        </w:rPr>
        <w:t>Elenco misure di protezione dei dati</w:t>
      </w:r>
      <w:r>
        <w:rPr>
          <w:rFonts w:ascii="Arial" w:hAnsi="Arial" w:cs="Arial"/>
          <w:sz w:val="18"/>
          <w:szCs w:val="18"/>
        </w:rPr>
        <w:t xml:space="preserve"> – nella revisione corrente.</w:t>
      </w:r>
    </w:p>
    <w:p w14:paraId="49F5F385" w14:textId="77777777" w:rsidR="00FB3B46" w:rsidRDefault="00FB3B46" w:rsidP="00FB3B46">
      <w:pPr>
        <w:numPr>
          <w:ilvl w:val="0"/>
          <w:numId w:val="15"/>
        </w:numPr>
        <w:suppressAutoHyphens w:val="0"/>
        <w:jc w:val="both"/>
        <w:rPr>
          <w:rFonts w:ascii="Arial" w:hAnsi="Arial" w:cs="Arial"/>
          <w:sz w:val="18"/>
          <w:szCs w:val="18"/>
        </w:rPr>
      </w:pPr>
      <w:r>
        <w:rPr>
          <w:rFonts w:ascii="Arial" w:hAnsi="Arial" w:cs="Arial"/>
          <w:sz w:val="18"/>
          <w:szCs w:val="18"/>
        </w:rPr>
        <w:t>Fermi restando obblighi e responsabilità civili e penali dei dipendenti pubblici nell’ambito delle attività d’ufficio, di disporre sotto vincolo disciplinare l’obbligo tassativo di attenersi alle suddette istruzioni per tutti i dipendenti facenti parte dell’all’unità organizzativa “</w:t>
      </w:r>
      <w:r>
        <w:rPr>
          <w:rFonts w:ascii="Arial" w:hAnsi="Arial" w:cs="Arial"/>
          <w:b/>
          <w:sz w:val="18"/>
          <w:szCs w:val="18"/>
        </w:rPr>
        <w:t>Personale ATA – Amministrativo</w:t>
      </w:r>
      <w:r>
        <w:rPr>
          <w:rFonts w:ascii="Arial" w:hAnsi="Arial" w:cs="Arial"/>
          <w:b/>
          <w:bCs/>
          <w:sz w:val="18"/>
          <w:szCs w:val="18"/>
        </w:rPr>
        <w:t>”.</w:t>
      </w:r>
    </w:p>
    <w:p w14:paraId="7B8C1AB1" w14:textId="77777777" w:rsidR="00FB3B46" w:rsidRDefault="00FB3B46" w:rsidP="00FB3B46">
      <w:pPr>
        <w:numPr>
          <w:ilvl w:val="0"/>
          <w:numId w:val="15"/>
        </w:numPr>
        <w:suppressAutoHyphens w:val="0"/>
        <w:jc w:val="both"/>
        <w:rPr>
          <w:rFonts w:ascii="Arial" w:hAnsi="Arial" w:cs="Arial"/>
          <w:sz w:val="18"/>
          <w:szCs w:val="18"/>
        </w:rPr>
      </w:pPr>
      <w:r>
        <w:rPr>
          <w:rFonts w:ascii="Arial" w:hAnsi="Arial" w:cs="Arial"/>
          <w:sz w:val="18"/>
          <w:szCs w:val="18"/>
        </w:rPr>
        <w:t>Di dare atto che l’</w:t>
      </w:r>
      <w:r>
        <w:rPr>
          <w:rFonts w:ascii="Arial" w:hAnsi="Arial" w:cs="Arial"/>
          <w:b/>
          <w:sz w:val="18"/>
          <w:szCs w:val="18"/>
        </w:rPr>
        <w:t xml:space="preserve">allegato: - LINEE GUIDA PER LA SICUREZZA DEI DATI – </w:t>
      </w:r>
      <w:r>
        <w:rPr>
          <w:rFonts w:ascii="Arial" w:hAnsi="Arial" w:cs="Arial"/>
          <w:sz w:val="18"/>
          <w:szCs w:val="18"/>
        </w:rPr>
        <w:t>nella revisione corrente</w:t>
      </w:r>
      <w:r>
        <w:rPr>
          <w:rFonts w:ascii="Arial" w:hAnsi="Arial" w:cs="Arial"/>
          <w:b/>
          <w:sz w:val="18"/>
          <w:szCs w:val="18"/>
        </w:rPr>
        <w:t xml:space="preserve"> - </w:t>
      </w:r>
      <w:r>
        <w:rPr>
          <w:rFonts w:ascii="Arial" w:hAnsi="Arial" w:cs="Arial"/>
          <w:sz w:val="18"/>
          <w:szCs w:val="18"/>
        </w:rPr>
        <w:t>fa parte integrante del presente documento.</w:t>
      </w:r>
    </w:p>
    <w:p w14:paraId="48E8EF49" w14:textId="77777777" w:rsidR="00FB3B46" w:rsidRDefault="00FB3B46" w:rsidP="00FB3B46">
      <w:pPr>
        <w:numPr>
          <w:ilvl w:val="0"/>
          <w:numId w:val="15"/>
        </w:numPr>
        <w:suppressAutoHyphens w:val="0"/>
        <w:jc w:val="both"/>
        <w:rPr>
          <w:rFonts w:ascii="Arial" w:hAnsi="Arial" w:cs="Arial"/>
          <w:bCs/>
          <w:spacing w:val="10"/>
          <w:sz w:val="18"/>
          <w:szCs w:val="18"/>
          <w:u w:val="single"/>
        </w:rPr>
      </w:pPr>
      <w:r>
        <w:rPr>
          <w:rFonts w:ascii="Arial" w:hAnsi="Arial" w:cs="Arial"/>
          <w:sz w:val="18"/>
          <w:szCs w:val="18"/>
        </w:rPr>
        <w:t>Di consegnare, all’atto dell’assunzione in servizio, a ogni nuovo componente anche temporaneo dell’unità organizzativa in oggetto copia della presente determina e il relativo allegato.</w:t>
      </w:r>
    </w:p>
    <w:p w14:paraId="2B30AE72" w14:textId="77777777" w:rsidR="00FB3B46" w:rsidRDefault="00FB3B46" w:rsidP="00FB3B46">
      <w:pPr>
        <w:numPr>
          <w:ilvl w:val="0"/>
          <w:numId w:val="15"/>
        </w:numPr>
        <w:suppressAutoHyphens w:val="0"/>
        <w:jc w:val="both"/>
        <w:rPr>
          <w:rFonts w:ascii="Arial" w:hAnsi="Arial" w:cs="Arial"/>
          <w:bCs/>
          <w:spacing w:val="10"/>
          <w:sz w:val="18"/>
          <w:szCs w:val="18"/>
          <w:u w:val="single"/>
        </w:rPr>
      </w:pPr>
      <w:r>
        <w:rPr>
          <w:rFonts w:ascii="Arial" w:hAnsi="Arial" w:cs="Arial"/>
          <w:bCs/>
          <w:spacing w:val="10"/>
          <w:sz w:val="18"/>
          <w:szCs w:val="18"/>
          <w:u w:val="single"/>
        </w:rPr>
        <w:t xml:space="preserve">Di impartire le seguenti </w:t>
      </w:r>
      <w:r>
        <w:rPr>
          <w:rFonts w:ascii="Arial" w:hAnsi="Arial" w:cs="Arial"/>
          <w:b/>
          <w:bCs/>
          <w:spacing w:val="10"/>
          <w:sz w:val="18"/>
          <w:szCs w:val="18"/>
          <w:u w:val="single"/>
        </w:rPr>
        <w:t>Istruzioni Generali</w:t>
      </w:r>
      <w:r>
        <w:rPr>
          <w:rFonts w:ascii="Arial" w:hAnsi="Arial" w:cs="Arial"/>
          <w:bCs/>
          <w:spacing w:val="10"/>
          <w:sz w:val="18"/>
          <w:szCs w:val="18"/>
          <w:u w:val="single"/>
        </w:rPr>
        <w:t>:</w:t>
      </w:r>
    </w:p>
    <w:p w14:paraId="05A1069C" w14:textId="77777777" w:rsidR="00FB3B46" w:rsidRDefault="00FB3B46" w:rsidP="00FB3B46">
      <w:pPr>
        <w:spacing w:after="60"/>
        <w:jc w:val="both"/>
        <w:rPr>
          <w:rFonts w:ascii="Arial" w:hAnsi="Arial" w:cs="Arial"/>
          <w:b/>
          <w:bCs/>
          <w:spacing w:val="10"/>
          <w:sz w:val="18"/>
          <w:szCs w:val="18"/>
          <w:u w:val="single"/>
        </w:rPr>
      </w:pPr>
    </w:p>
    <w:p w14:paraId="0D87552F" w14:textId="77777777" w:rsidR="00FB3B46" w:rsidRDefault="00FB3B46" w:rsidP="00FB3B46">
      <w:pPr>
        <w:pStyle w:val="Testonormale"/>
        <w:numPr>
          <w:ilvl w:val="0"/>
          <w:numId w:val="8"/>
        </w:numPr>
        <w:tabs>
          <w:tab w:val="num" w:pos="900"/>
        </w:tabs>
        <w:spacing w:after="60"/>
        <w:ind w:left="900" w:right="278" w:hanging="180"/>
        <w:jc w:val="both"/>
        <w:rPr>
          <w:rFonts w:ascii="Arial" w:eastAsia="MS Mincho" w:hAnsi="Arial" w:cs="Arial"/>
          <w:sz w:val="18"/>
          <w:szCs w:val="18"/>
        </w:rPr>
      </w:pPr>
      <w:proofErr w:type="spellStart"/>
      <w:r>
        <w:rPr>
          <w:rFonts w:ascii="Arial" w:eastAsia="MS Mincho" w:hAnsi="Arial" w:cs="Arial"/>
          <w:sz w:val="18"/>
          <w:szCs w:val="18"/>
        </w:rPr>
        <w:t>ll</w:t>
      </w:r>
      <w:proofErr w:type="spellEnd"/>
      <w:r>
        <w:rPr>
          <w:rFonts w:ascii="Arial" w:eastAsia="MS Mincho" w:hAnsi="Arial" w:cs="Arial"/>
          <w:sz w:val="18"/>
          <w:szCs w:val="18"/>
        </w:rPr>
        <w:t xml:space="preserve"> </w:t>
      </w:r>
      <w:r>
        <w:rPr>
          <w:rFonts w:ascii="Arial" w:eastAsia="MS Mincho" w:hAnsi="Arial" w:cs="Arial"/>
          <w:b/>
          <w:sz w:val="18"/>
          <w:szCs w:val="18"/>
        </w:rPr>
        <w:t>Personale autorizzato</w:t>
      </w:r>
      <w:r>
        <w:rPr>
          <w:rFonts w:ascii="Arial" w:eastAsia="MS Mincho" w:hAnsi="Arial" w:cs="Arial"/>
          <w:sz w:val="18"/>
          <w:szCs w:val="18"/>
        </w:rPr>
        <w:t xml:space="preserve"> deve attenersi rigorosamente a tutte le regole dettate dal Regolamento (UE) 2016/679 e in particolare ai seguenti punti fondamentali:</w:t>
      </w:r>
    </w:p>
    <w:p w14:paraId="1BDB9CA1" w14:textId="77777777" w:rsidR="00FB3B46" w:rsidRDefault="00FB3B46" w:rsidP="00FB3B46">
      <w:pPr>
        <w:pStyle w:val="Testonormale"/>
        <w:numPr>
          <w:ilvl w:val="0"/>
          <w:numId w:val="8"/>
        </w:numPr>
        <w:tabs>
          <w:tab w:val="num" w:pos="900"/>
        </w:tabs>
        <w:spacing w:after="60"/>
        <w:ind w:left="900" w:right="278" w:hanging="180"/>
        <w:jc w:val="both"/>
        <w:rPr>
          <w:rFonts w:ascii="Arial" w:eastAsia="MS Mincho" w:hAnsi="Arial" w:cs="Arial"/>
          <w:sz w:val="18"/>
          <w:szCs w:val="18"/>
        </w:rPr>
      </w:pPr>
      <w:r>
        <w:rPr>
          <w:rFonts w:ascii="Arial" w:eastAsia="MS Mincho" w:hAnsi="Arial" w:cs="Arial"/>
          <w:sz w:val="18"/>
          <w:szCs w:val="18"/>
        </w:rPr>
        <w:t xml:space="preserve">L’obbligo di mantenere il dovuto </w:t>
      </w:r>
      <w:r>
        <w:rPr>
          <w:rFonts w:ascii="Arial" w:eastAsia="MS Mincho" w:hAnsi="Arial" w:cs="Arial"/>
          <w:b/>
          <w:bCs/>
          <w:sz w:val="18"/>
          <w:szCs w:val="18"/>
        </w:rPr>
        <w:t xml:space="preserve">riserbo </w:t>
      </w:r>
      <w:r>
        <w:rPr>
          <w:rFonts w:ascii="Arial" w:eastAsia="MS Mincho" w:hAnsi="Arial" w:cs="Arial"/>
          <w:bCs/>
          <w:sz w:val="18"/>
          <w:szCs w:val="18"/>
        </w:rPr>
        <w:t>in ordine alle   informazioni delle quali si sia venuti a conoscenza nel corso della propria designazione a Persona autorizzata e che</w:t>
      </w:r>
      <w:r>
        <w:rPr>
          <w:rFonts w:ascii="Arial" w:eastAsia="MS Mincho" w:hAnsi="Arial" w:cs="Arial"/>
          <w:sz w:val="18"/>
          <w:szCs w:val="18"/>
        </w:rPr>
        <w:t xml:space="preserve"> deve permanere </w:t>
      </w:r>
      <w:r>
        <w:rPr>
          <w:rFonts w:ascii="Arial" w:eastAsia="MS Mincho" w:hAnsi="Arial" w:cs="Arial"/>
          <w:b/>
          <w:bCs/>
          <w:sz w:val="18"/>
          <w:szCs w:val="18"/>
        </w:rPr>
        <w:t>in ogni caso</w:t>
      </w:r>
      <w:r>
        <w:rPr>
          <w:rFonts w:ascii="Arial" w:eastAsia="MS Mincho" w:hAnsi="Arial" w:cs="Arial"/>
          <w:sz w:val="18"/>
          <w:szCs w:val="18"/>
        </w:rPr>
        <w:t>, anche quando questa sia venuta meno (art.326 del Regolamento penale e art. 28 della   legge 241/90).</w:t>
      </w:r>
    </w:p>
    <w:p w14:paraId="53149AF0" w14:textId="77777777" w:rsidR="00FB3B46" w:rsidRDefault="00FB3B46" w:rsidP="00FB3B46">
      <w:pPr>
        <w:pStyle w:val="Testonormale"/>
        <w:numPr>
          <w:ilvl w:val="0"/>
          <w:numId w:val="8"/>
        </w:numPr>
        <w:tabs>
          <w:tab w:val="num" w:pos="900"/>
        </w:tabs>
        <w:spacing w:after="60"/>
        <w:ind w:left="900" w:right="278" w:hanging="180"/>
        <w:jc w:val="both"/>
        <w:rPr>
          <w:rFonts w:ascii="Arial" w:eastAsia="MS Mincho" w:hAnsi="Arial" w:cs="Arial"/>
          <w:sz w:val="18"/>
          <w:szCs w:val="18"/>
        </w:rPr>
      </w:pPr>
      <w:r>
        <w:rPr>
          <w:rFonts w:ascii="Arial" w:eastAsia="MS Mincho" w:hAnsi="Arial" w:cs="Arial"/>
          <w:sz w:val="18"/>
          <w:szCs w:val="18"/>
        </w:rPr>
        <w:t>Ai sensi dell'art. 29 del Regolamento le Persone autorizzate al trattamento devono operare sotto la diretta autorità del Titolare (o del Responsabile) e devono trattare i dati personali ai quali hanno accesso attenendosi alle istruzioni impartite.</w:t>
      </w:r>
    </w:p>
    <w:p w14:paraId="5888C9D8" w14:textId="77777777" w:rsidR="00FB3B46" w:rsidRDefault="00FB3B46" w:rsidP="00FB3B46">
      <w:pPr>
        <w:numPr>
          <w:ilvl w:val="0"/>
          <w:numId w:val="8"/>
        </w:numPr>
        <w:tabs>
          <w:tab w:val="num" w:pos="900"/>
        </w:tabs>
        <w:suppressAutoHyphens w:val="0"/>
        <w:spacing w:after="60"/>
        <w:ind w:left="900" w:right="278" w:hanging="180"/>
        <w:jc w:val="both"/>
        <w:rPr>
          <w:rFonts w:ascii="Arial" w:eastAsiaTheme="minorHAnsi" w:hAnsi="Arial" w:cs="Arial"/>
          <w:spacing w:val="10"/>
          <w:sz w:val="18"/>
          <w:szCs w:val="18"/>
        </w:rPr>
      </w:pPr>
      <w:r>
        <w:rPr>
          <w:rFonts w:ascii="Arial" w:eastAsia="MS Mincho" w:hAnsi="Arial" w:cs="Arial"/>
          <w:b/>
          <w:sz w:val="18"/>
          <w:szCs w:val="18"/>
        </w:rPr>
        <w:t>Finalità del trattamento</w:t>
      </w:r>
      <w:r>
        <w:rPr>
          <w:rFonts w:ascii="Arial" w:eastAsia="MS Mincho" w:hAnsi="Arial" w:cs="Arial"/>
          <w:sz w:val="18"/>
          <w:szCs w:val="18"/>
        </w:rPr>
        <w:t>: il trattamento di dati personali da parte di soggetti pubblici è consentito soltanto</w:t>
      </w:r>
      <w:r>
        <w:rPr>
          <w:rFonts w:ascii="Arial" w:hAnsi="Arial" w:cs="Arial"/>
          <w:spacing w:val="10"/>
          <w:sz w:val="18"/>
          <w:szCs w:val="18"/>
        </w:rPr>
        <w:t xml:space="preserve"> per lo svolgimento delle funzioni istituzionali.</w:t>
      </w:r>
    </w:p>
    <w:p w14:paraId="12B44973" w14:textId="77777777" w:rsidR="00FB3B46" w:rsidRDefault="00FB3B46" w:rsidP="00FB3B46">
      <w:pPr>
        <w:numPr>
          <w:ilvl w:val="0"/>
          <w:numId w:val="8"/>
        </w:numPr>
        <w:tabs>
          <w:tab w:val="num" w:pos="900"/>
        </w:tabs>
        <w:suppressAutoHyphens w:val="0"/>
        <w:spacing w:after="60"/>
        <w:ind w:left="900" w:right="278" w:hanging="180"/>
        <w:jc w:val="both"/>
        <w:rPr>
          <w:rFonts w:ascii="Arial" w:eastAsia="MS Mincho" w:hAnsi="Arial" w:cs="Arial"/>
          <w:sz w:val="18"/>
          <w:szCs w:val="18"/>
        </w:rPr>
      </w:pPr>
      <w:r>
        <w:rPr>
          <w:rFonts w:ascii="Arial" w:eastAsia="MS Mincho" w:hAnsi="Arial" w:cs="Arial"/>
          <w:b/>
          <w:sz w:val="18"/>
          <w:szCs w:val="18"/>
        </w:rPr>
        <w:t>Modalità di trattamento dei dati</w:t>
      </w:r>
      <w:r>
        <w:rPr>
          <w:rFonts w:ascii="Arial" w:eastAsia="MS Mincho" w:hAnsi="Arial" w:cs="Arial"/>
          <w:sz w:val="18"/>
          <w:szCs w:val="18"/>
        </w:rPr>
        <w:t xml:space="preserve">: Può essere effettuato manualmente, mediante strumenti informatici, telematici o altri supporti. Ai sensi dell’art. 5 del Regolamento, il trattamento deve applicare il principio di pertinenza e non eccedenza rispetto alle finalità del trattamento medesimo, pertanto è consentita l’acquisizione – trasferimento – comunicazione dei soli dati personali strettamente indispensabili per adempiere alle finalità richieste dall’interessato - richiedente. Si verifichi che ogni acquisizione di dati sia preceduta dal rilascio di apposita informativa all’Interessato di cui all’art. 13 del Regolamento, avendo cura nel caso di documenti ritenuti potenzialmente classificabili come particolari (sensibili o giudiziari) di fare espresso riferimento alla normativa che prevede gli obblighi o i compiti in base alla quale è effettuato il trattamento. Si verifichi che ogni comunicazione - trasferimento di dati in possesso dall’Amministrazione sia lecita e </w:t>
      </w:r>
      <w:r>
        <w:rPr>
          <w:rFonts w:ascii="Arial" w:eastAsia="MS Mincho" w:hAnsi="Arial" w:cs="Arial"/>
          <w:sz w:val="18"/>
          <w:szCs w:val="18"/>
        </w:rPr>
        <w:lastRenderedPageBreak/>
        <w:t>pertinente e preceduta dal rilascio di apposita informativa del richiedente ai sensi dell’art. 13 del Regolamento del avendo cura nel caso di documenti ritenuti potenzialmente classificabili come particolari (sensibili o giudiziari) di fare espresso riferimento alla normativa che prevede gli obblighi o i compiti in base alla quale è effettuato il trattamento.</w:t>
      </w:r>
    </w:p>
    <w:p w14:paraId="29727C6C" w14:textId="77777777" w:rsidR="00FB3B46" w:rsidRDefault="00FB3B46" w:rsidP="00FB3B46">
      <w:pPr>
        <w:numPr>
          <w:ilvl w:val="0"/>
          <w:numId w:val="8"/>
        </w:numPr>
        <w:tabs>
          <w:tab w:val="num" w:pos="900"/>
        </w:tabs>
        <w:suppressAutoHyphens w:val="0"/>
        <w:spacing w:after="60"/>
        <w:ind w:left="900" w:right="278" w:hanging="180"/>
        <w:jc w:val="both"/>
        <w:rPr>
          <w:rFonts w:ascii="Arial" w:eastAsia="MS Mincho" w:hAnsi="Arial" w:cs="Arial"/>
          <w:sz w:val="18"/>
          <w:szCs w:val="18"/>
        </w:rPr>
      </w:pPr>
      <w:r>
        <w:rPr>
          <w:rFonts w:ascii="Arial" w:eastAsia="MS Mincho" w:hAnsi="Arial" w:cs="Arial"/>
          <w:sz w:val="18"/>
          <w:szCs w:val="18"/>
        </w:rPr>
        <w:t>I dati devono essere trattati in modo lecito e secondo correttezza, devono essere esatti ed aggiornati.</w:t>
      </w:r>
    </w:p>
    <w:p w14:paraId="281C0531" w14:textId="77777777" w:rsidR="00FB3B46" w:rsidRDefault="00FB3B46" w:rsidP="00FB3B46">
      <w:pPr>
        <w:numPr>
          <w:ilvl w:val="0"/>
          <w:numId w:val="8"/>
        </w:numPr>
        <w:tabs>
          <w:tab w:val="num" w:pos="900"/>
        </w:tabs>
        <w:suppressAutoHyphens w:val="0"/>
        <w:spacing w:after="60"/>
        <w:ind w:left="900" w:right="278" w:hanging="180"/>
        <w:jc w:val="both"/>
        <w:rPr>
          <w:rFonts w:ascii="Arial" w:eastAsia="MS Mincho" w:hAnsi="Arial" w:cs="Arial"/>
          <w:sz w:val="18"/>
          <w:szCs w:val="18"/>
        </w:rPr>
      </w:pPr>
      <w:r>
        <w:rPr>
          <w:rFonts w:ascii="Arial" w:eastAsia="MS Mincho" w:hAnsi="Arial" w:cs="Arial"/>
          <w:sz w:val="18"/>
          <w:szCs w:val="18"/>
        </w:rPr>
        <w:t>È vietata al Personale autorizzato qualsiasi forma di diffusione e comunicazione dei dati personali trattati che non sia funzionale allo svolgimento dei compiti affidati.</w:t>
      </w:r>
    </w:p>
    <w:p w14:paraId="55FFE6FE" w14:textId="77777777" w:rsidR="00FB3B46" w:rsidRDefault="00FB3B46" w:rsidP="00FB3B46">
      <w:pPr>
        <w:numPr>
          <w:ilvl w:val="0"/>
          <w:numId w:val="8"/>
        </w:numPr>
        <w:tabs>
          <w:tab w:val="num" w:pos="900"/>
        </w:tabs>
        <w:suppressAutoHyphens w:val="0"/>
        <w:spacing w:after="60"/>
        <w:ind w:left="900" w:right="278" w:hanging="180"/>
        <w:jc w:val="both"/>
        <w:rPr>
          <w:rFonts w:ascii="Arial" w:eastAsia="MS Mincho" w:hAnsi="Arial" w:cs="Arial"/>
          <w:sz w:val="18"/>
          <w:szCs w:val="18"/>
        </w:rPr>
      </w:pPr>
      <w:r>
        <w:rPr>
          <w:rFonts w:ascii="Arial" w:eastAsia="MS Mincho" w:hAnsi="Arial" w:cs="Arial"/>
          <w:b/>
          <w:sz w:val="18"/>
          <w:szCs w:val="18"/>
        </w:rPr>
        <w:t>Categorie di soggetti ai quali i dati possono essere comunicati</w:t>
      </w:r>
      <w:r>
        <w:rPr>
          <w:rFonts w:ascii="Arial" w:eastAsia="MS Mincho" w:hAnsi="Arial" w:cs="Arial"/>
          <w:sz w:val="18"/>
          <w:szCs w:val="18"/>
        </w:rPr>
        <w:t>: la comunicazione da parte della scuola ad altri soggetti pubblici è ammessa quando è prevista da una norma di legge o di regolamento. In mancanza di tale norma la comunicazione è ammessa previa comunicazione al Garante. La comunicazione da parte della scuola a privati o a enti pubblici economici e la diffusione sono ammesse unicamente quando sono previste da una norma di legge o di regolamento.</w:t>
      </w:r>
    </w:p>
    <w:p w14:paraId="554D6EF8" w14:textId="77777777" w:rsidR="00FB3B46" w:rsidRDefault="00FB3B46" w:rsidP="00FB3B46">
      <w:pPr>
        <w:numPr>
          <w:ilvl w:val="0"/>
          <w:numId w:val="8"/>
        </w:numPr>
        <w:tabs>
          <w:tab w:val="num" w:pos="900"/>
        </w:tabs>
        <w:suppressAutoHyphens w:val="0"/>
        <w:spacing w:after="60"/>
        <w:ind w:left="900" w:right="278" w:hanging="180"/>
        <w:jc w:val="both"/>
        <w:rPr>
          <w:rFonts w:ascii="Arial" w:eastAsia="MS Mincho" w:hAnsi="Arial" w:cs="Arial"/>
          <w:sz w:val="18"/>
          <w:szCs w:val="18"/>
        </w:rPr>
      </w:pPr>
      <w:r>
        <w:rPr>
          <w:rFonts w:ascii="Arial" w:eastAsia="MS Mincho" w:hAnsi="Arial" w:cs="Arial"/>
          <w:b/>
          <w:sz w:val="18"/>
          <w:szCs w:val="18"/>
        </w:rPr>
        <w:t>Modalità di trattamento dei dati particolari (sensibili/giudiziari</w:t>
      </w:r>
      <w:r>
        <w:rPr>
          <w:rFonts w:ascii="Arial" w:eastAsia="MS Mincho" w:hAnsi="Arial" w:cs="Arial"/>
          <w:sz w:val="18"/>
          <w:szCs w:val="18"/>
        </w:rPr>
        <w:t>): Ferma restando l’applicazione delle disposizioni vigenti in materia di trattamento dei dati particolari e delle istruzioni impartite dal Titolare e dal Responsabile del trattamento, i documenti (anche se ancora in lavorazione e non definitivi) ed i supporti digitali devono essere conservati in elementi di arredo muniti di serratura e non devono essere lasciati incustoditi in assenza del Personale autorizzato alla loro conservazione.</w:t>
      </w:r>
    </w:p>
    <w:p w14:paraId="16A711FD" w14:textId="77777777" w:rsidR="00FB3B46" w:rsidRDefault="00FB3B46" w:rsidP="00FB3B46">
      <w:pPr>
        <w:numPr>
          <w:ilvl w:val="0"/>
          <w:numId w:val="8"/>
        </w:numPr>
        <w:tabs>
          <w:tab w:val="num" w:pos="900"/>
        </w:tabs>
        <w:suppressAutoHyphens w:val="0"/>
        <w:spacing w:after="60"/>
        <w:ind w:left="900" w:right="278" w:hanging="180"/>
        <w:jc w:val="both"/>
        <w:rPr>
          <w:rFonts w:ascii="Arial" w:eastAsia="MS Mincho" w:hAnsi="Arial" w:cs="Arial"/>
          <w:sz w:val="18"/>
          <w:szCs w:val="18"/>
        </w:rPr>
      </w:pPr>
      <w:r>
        <w:rPr>
          <w:rFonts w:ascii="Arial" w:eastAsia="MS Mincho" w:hAnsi="Arial" w:cs="Arial"/>
          <w:b/>
          <w:sz w:val="18"/>
          <w:szCs w:val="18"/>
        </w:rPr>
        <w:t xml:space="preserve">Trattamenti di dati inerenti </w:t>
      </w:r>
      <w:proofErr w:type="gramStart"/>
      <w:r>
        <w:rPr>
          <w:rFonts w:ascii="Arial" w:eastAsia="MS Mincho" w:hAnsi="Arial" w:cs="Arial"/>
          <w:b/>
          <w:sz w:val="18"/>
          <w:szCs w:val="18"/>
        </w:rPr>
        <w:t>la</w:t>
      </w:r>
      <w:proofErr w:type="gramEnd"/>
      <w:r>
        <w:rPr>
          <w:rFonts w:ascii="Arial" w:eastAsia="MS Mincho" w:hAnsi="Arial" w:cs="Arial"/>
          <w:b/>
          <w:sz w:val="18"/>
          <w:szCs w:val="18"/>
        </w:rPr>
        <w:t xml:space="preserve"> salute</w:t>
      </w:r>
      <w:r>
        <w:rPr>
          <w:rFonts w:ascii="Arial" w:eastAsia="MS Mincho" w:hAnsi="Arial" w:cs="Arial"/>
          <w:sz w:val="18"/>
          <w:szCs w:val="18"/>
        </w:rPr>
        <w:t>: i supporti ed i documenti recanti dati relativi alla salute e alle abitudini sessuali devono essere conservati separatamente dai dati comuni in contenitori muniti di serratura.</w:t>
      </w:r>
    </w:p>
    <w:p w14:paraId="2269CDFC" w14:textId="77777777" w:rsidR="00FB3B46" w:rsidRDefault="00FB3B46" w:rsidP="00FB3B46">
      <w:pPr>
        <w:numPr>
          <w:ilvl w:val="0"/>
          <w:numId w:val="8"/>
        </w:numPr>
        <w:tabs>
          <w:tab w:val="num" w:pos="900"/>
        </w:tabs>
        <w:suppressAutoHyphens w:val="0"/>
        <w:spacing w:after="60"/>
        <w:ind w:left="900" w:right="278" w:hanging="180"/>
        <w:jc w:val="both"/>
        <w:rPr>
          <w:rFonts w:ascii="Arial" w:eastAsia="MS Mincho" w:hAnsi="Arial" w:cs="Arial"/>
          <w:sz w:val="18"/>
          <w:szCs w:val="18"/>
        </w:rPr>
      </w:pPr>
      <w:r>
        <w:rPr>
          <w:rFonts w:ascii="Arial" w:eastAsia="MS Mincho" w:hAnsi="Arial" w:cs="Arial"/>
          <w:b/>
          <w:sz w:val="18"/>
          <w:szCs w:val="18"/>
        </w:rPr>
        <w:t>Trattamenti di dati digitalizzati</w:t>
      </w:r>
      <w:r w:rsidRPr="008E04B0">
        <w:rPr>
          <w:rFonts w:ascii="Arial" w:eastAsia="MS Mincho" w:hAnsi="Arial" w:cs="Arial"/>
          <w:sz w:val="18"/>
          <w:szCs w:val="18"/>
        </w:rPr>
        <w:t>:</w:t>
      </w:r>
      <w:r>
        <w:rPr>
          <w:rFonts w:ascii="Arial" w:eastAsia="MS Mincho" w:hAnsi="Arial" w:cs="Arial"/>
          <w:sz w:val="18"/>
          <w:szCs w:val="18"/>
        </w:rPr>
        <w:t xml:space="preserve"> La corretta gestione dei dati digitali si rinvengono dal </w:t>
      </w:r>
      <w:r w:rsidRPr="00911580">
        <w:rPr>
          <w:rFonts w:ascii="Arial" w:eastAsia="MS Mincho" w:hAnsi="Arial" w:cs="Arial"/>
          <w:b/>
          <w:bCs/>
          <w:sz w:val="18"/>
          <w:szCs w:val="18"/>
        </w:rPr>
        <w:t>Manuale dei flussi documentali</w:t>
      </w:r>
      <w:r>
        <w:rPr>
          <w:rFonts w:ascii="Arial" w:eastAsia="MS Mincho" w:hAnsi="Arial" w:cs="Arial"/>
          <w:sz w:val="18"/>
          <w:szCs w:val="18"/>
        </w:rPr>
        <w:t xml:space="preserve"> adottato da questa istituzione scolastica. Le copie cartacee non necessarie vengono distrutte in modo che siano rese non leggibili.  </w:t>
      </w:r>
    </w:p>
    <w:p w14:paraId="3A439144" w14:textId="77777777" w:rsidR="00FB3B46" w:rsidRDefault="00FB3B46" w:rsidP="00FB3B46">
      <w:pPr>
        <w:jc w:val="both"/>
        <w:rPr>
          <w:rFonts w:asciiTheme="minorHAnsi" w:eastAsiaTheme="minorHAnsi" w:hAnsiTheme="minorHAnsi" w:cstheme="minorBidi"/>
          <w:sz w:val="20"/>
          <w:szCs w:val="20"/>
        </w:rPr>
      </w:pPr>
    </w:p>
    <w:p w14:paraId="4D28C03C" w14:textId="77777777" w:rsidR="00FB3B46" w:rsidRDefault="00FB3B46" w:rsidP="00FB3B46">
      <w:pPr>
        <w:ind w:left="6372" w:firstLine="708"/>
        <w:jc w:val="both"/>
        <w:rPr>
          <w:sz w:val="20"/>
          <w:szCs w:val="20"/>
        </w:rPr>
      </w:pPr>
      <w:r>
        <w:rPr>
          <w:sz w:val="20"/>
          <w:szCs w:val="20"/>
        </w:rPr>
        <w:t xml:space="preserve">   </w:t>
      </w:r>
    </w:p>
    <w:p w14:paraId="2F63922B" w14:textId="77777777" w:rsidR="00FB3B46" w:rsidRDefault="00FB3B46" w:rsidP="00FB3B46">
      <w:pPr>
        <w:ind w:left="6372" w:firstLine="708"/>
        <w:jc w:val="both"/>
        <w:rPr>
          <w:sz w:val="20"/>
          <w:szCs w:val="20"/>
        </w:rPr>
      </w:pPr>
    </w:p>
    <w:p w14:paraId="19EB4355" w14:textId="77777777" w:rsidR="00FB3B46" w:rsidRDefault="00FB3B46" w:rsidP="00FB3B46">
      <w:pPr>
        <w:ind w:left="4668" w:firstLine="288"/>
        <w:jc w:val="center"/>
        <w:rPr>
          <w:rFonts w:ascii="Arial" w:hAnsi="Arial" w:cs="Arial"/>
          <w:sz w:val="20"/>
          <w:szCs w:val="20"/>
        </w:rPr>
      </w:pPr>
      <w:r>
        <w:rPr>
          <w:sz w:val="20"/>
          <w:szCs w:val="20"/>
        </w:rPr>
        <w:t xml:space="preserve">   </w:t>
      </w:r>
      <w:r>
        <w:rPr>
          <w:rFonts w:ascii="Arial" w:hAnsi="Arial" w:cs="Arial"/>
          <w:sz w:val="20"/>
          <w:szCs w:val="20"/>
        </w:rPr>
        <w:t>IL DIRIGENTE SCOLASTICO</w:t>
      </w:r>
    </w:p>
    <w:p w14:paraId="7182C0D5" w14:textId="7BF01846" w:rsidR="00FB3B46" w:rsidRDefault="00FB3B46" w:rsidP="00FB3B46">
      <w:pPr>
        <w:ind w:left="4380" w:firstLine="576"/>
        <w:rPr>
          <w:rFonts w:ascii="Arial" w:hAnsi="Arial" w:cs="Arial"/>
          <w:sz w:val="20"/>
          <w:szCs w:val="20"/>
        </w:rPr>
      </w:pPr>
      <w:r>
        <w:rPr>
          <w:rFonts w:ascii="Arial" w:hAnsi="Arial" w:cs="Arial"/>
          <w:sz w:val="20"/>
          <w:szCs w:val="20"/>
        </w:rPr>
        <w:t xml:space="preserve">                         </w:t>
      </w:r>
      <w:r>
        <w:rPr>
          <w:rFonts w:ascii="Arial" w:hAnsi="Arial" w:cs="Arial"/>
          <w:sz w:val="20"/>
          <w:szCs w:val="20"/>
        </w:rPr>
        <w:t xml:space="preserve">   Prof. </w:t>
      </w:r>
      <w:r>
        <w:rPr>
          <w:rFonts w:ascii="Arial" w:hAnsi="Arial" w:cs="Arial"/>
          <w:sz w:val="20"/>
          <w:szCs w:val="20"/>
        </w:rPr>
        <w:t>Domenico GRAVANTE</w:t>
      </w:r>
    </w:p>
    <w:p w14:paraId="402CAAFB" w14:textId="77777777" w:rsidR="00FB3B46" w:rsidRDefault="00FB3B46" w:rsidP="00FB3B46">
      <w:pPr>
        <w:ind w:left="6372" w:firstLine="708"/>
        <w:rPr>
          <w:rFonts w:ascii="Arial" w:hAnsi="Arial" w:cs="Arial"/>
        </w:rPr>
      </w:pPr>
    </w:p>
    <w:p w14:paraId="0CA845EA" w14:textId="77777777" w:rsidR="00FB3B46" w:rsidRDefault="00FB3B46" w:rsidP="00FB3B46">
      <w:pPr>
        <w:ind w:left="6372" w:firstLine="708"/>
        <w:rPr>
          <w:rFonts w:ascii="Arial" w:hAnsi="Arial" w:cs="Arial"/>
        </w:rPr>
      </w:pPr>
    </w:p>
    <w:p w14:paraId="2E8ED69C" w14:textId="77777777" w:rsidR="00FB3B46" w:rsidRDefault="00FB3B46" w:rsidP="00FB3B46">
      <w:pPr>
        <w:ind w:left="6372" w:firstLine="708"/>
        <w:rPr>
          <w:rFonts w:ascii="Arial" w:hAnsi="Arial" w:cs="Arial"/>
        </w:rPr>
      </w:pPr>
    </w:p>
    <w:p w14:paraId="38CBE5C8" w14:textId="77777777" w:rsidR="00FB3B46" w:rsidRDefault="00FB3B46" w:rsidP="00FB3B46">
      <w:pPr>
        <w:ind w:left="6372" w:firstLine="708"/>
        <w:rPr>
          <w:rFonts w:ascii="Arial" w:hAnsi="Arial" w:cs="Arial"/>
        </w:rPr>
      </w:pPr>
    </w:p>
    <w:p w14:paraId="013AEB99" w14:textId="77777777" w:rsidR="00FB3B46" w:rsidRDefault="00FB3B46" w:rsidP="00FB3B46">
      <w:pPr>
        <w:ind w:left="6372" w:firstLine="708"/>
        <w:rPr>
          <w:rFonts w:ascii="Arial" w:hAnsi="Arial" w:cs="Arial"/>
        </w:rPr>
      </w:pPr>
    </w:p>
    <w:p w14:paraId="4C6CFA10" w14:textId="77777777" w:rsidR="00FB3B46" w:rsidRDefault="00FB3B46" w:rsidP="00FB3B46">
      <w:pPr>
        <w:ind w:left="6372" w:firstLine="708"/>
        <w:rPr>
          <w:rFonts w:ascii="Arial" w:hAnsi="Arial" w:cs="Arial"/>
        </w:rPr>
      </w:pPr>
    </w:p>
    <w:p w14:paraId="0BC21B79" w14:textId="77777777" w:rsidR="00FB3B46" w:rsidRDefault="00FB3B46" w:rsidP="00FB3B46">
      <w:pPr>
        <w:ind w:left="6372" w:firstLine="708"/>
        <w:rPr>
          <w:rFonts w:ascii="Arial" w:hAnsi="Arial" w:cs="Arial"/>
        </w:rPr>
      </w:pPr>
    </w:p>
    <w:p w14:paraId="30A49FDD" w14:textId="77777777" w:rsidR="00FB3B46" w:rsidRDefault="00FB3B46" w:rsidP="00FB3B46">
      <w:pPr>
        <w:ind w:left="6372" w:firstLine="708"/>
        <w:rPr>
          <w:rFonts w:ascii="Arial" w:hAnsi="Arial" w:cs="Arial"/>
        </w:rPr>
      </w:pPr>
    </w:p>
    <w:p w14:paraId="3695AFE3" w14:textId="77777777" w:rsidR="00FB3B46" w:rsidRDefault="00FB3B46" w:rsidP="00FB3B46">
      <w:pPr>
        <w:ind w:left="6372" w:firstLine="708"/>
        <w:rPr>
          <w:rFonts w:ascii="Arial" w:hAnsi="Arial" w:cs="Arial"/>
        </w:rPr>
      </w:pPr>
    </w:p>
    <w:p w14:paraId="27895FB3" w14:textId="77777777" w:rsidR="00FB3B46" w:rsidRDefault="00FB3B46" w:rsidP="00FB3B46">
      <w:pPr>
        <w:ind w:left="6372" w:firstLine="708"/>
        <w:rPr>
          <w:rFonts w:ascii="Arial" w:hAnsi="Arial" w:cs="Arial"/>
        </w:rPr>
      </w:pPr>
    </w:p>
    <w:p w14:paraId="5C290D66" w14:textId="77777777" w:rsidR="00FB3B46" w:rsidRDefault="00FB3B46" w:rsidP="00FB3B46">
      <w:pPr>
        <w:ind w:left="6372" w:firstLine="708"/>
        <w:rPr>
          <w:rFonts w:ascii="Arial" w:hAnsi="Arial" w:cs="Arial"/>
        </w:rPr>
      </w:pPr>
    </w:p>
    <w:p w14:paraId="2DF3E4D0" w14:textId="77777777" w:rsidR="00FB3B46" w:rsidRDefault="00FB3B46" w:rsidP="00FB3B46">
      <w:pPr>
        <w:ind w:firstLine="708"/>
        <w:rPr>
          <w:rFonts w:asciiTheme="minorHAnsi" w:hAnsiTheme="minorHAnsi" w:cstheme="minorBidi"/>
        </w:rPr>
      </w:pPr>
    </w:p>
    <w:p w14:paraId="009DC27A" w14:textId="77777777" w:rsidR="00FB3B46" w:rsidRDefault="00FB3B46" w:rsidP="00FB3B46">
      <w:pPr>
        <w:ind w:firstLine="708"/>
      </w:pPr>
    </w:p>
    <w:p w14:paraId="3F3A7DAA" w14:textId="77777777" w:rsidR="00FB3B46" w:rsidRDefault="00FB3B46" w:rsidP="00FB3B46">
      <w:pPr>
        <w:ind w:firstLine="708"/>
        <w:jc w:val="both"/>
        <w:rPr>
          <w:rFonts w:cs="Calibri"/>
          <w:sz w:val="20"/>
          <w:szCs w:val="20"/>
        </w:rPr>
      </w:pPr>
    </w:p>
    <w:p w14:paraId="41F3B734" w14:textId="77777777" w:rsidR="00FB3B46" w:rsidRDefault="00FB3B46" w:rsidP="00FB3B46">
      <w:pPr>
        <w:ind w:firstLine="708"/>
        <w:jc w:val="both"/>
        <w:rPr>
          <w:rFonts w:cs="Calibri"/>
          <w:sz w:val="20"/>
          <w:szCs w:val="20"/>
        </w:rPr>
      </w:pPr>
    </w:p>
    <w:p w14:paraId="3DC82008" w14:textId="77777777" w:rsidR="00FB3B46" w:rsidRDefault="00FB3B46" w:rsidP="00FB3B46">
      <w:pPr>
        <w:ind w:firstLine="708"/>
        <w:jc w:val="both"/>
        <w:rPr>
          <w:rFonts w:cs="Calibri"/>
          <w:sz w:val="20"/>
          <w:szCs w:val="20"/>
        </w:rPr>
      </w:pPr>
    </w:p>
    <w:p w14:paraId="41819A17" w14:textId="77777777" w:rsidR="00FB3B46" w:rsidRDefault="00FB3B46" w:rsidP="00FB3B46">
      <w:pPr>
        <w:ind w:firstLine="708"/>
        <w:jc w:val="both"/>
        <w:rPr>
          <w:rFonts w:cs="Calibri"/>
          <w:sz w:val="20"/>
          <w:szCs w:val="20"/>
        </w:rPr>
      </w:pPr>
    </w:p>
    <w:p w14:paraId="24012D43" w14:textId="77777777" w:rsidR="00FB3B46" w:rsidRDefault="00FB3B46" w:rsidP="00FB3B46">
      <w:pPr>
        <w:ind w:firstLine="708"/>
        <w:jc w:val="both"/>
        <w:rPr>
          <w:rFonts w:cs="Calibri"/>
          <w:sz w:val="20"/>
          <w:szCs w:val="20"/>
        </w:rPr>
      </w:pPr>
    </w:p>
    <w:p w14:paraId="5C323310" w14:textId="77777777" w:rsidR="00FB3B46" w:rsidRDefault="00FB3B46" w:rsidP="00FB3B46">
      <w:pPr>
        <w:ind w:firstLine="708"/>
        <w:jc w:val="both"/>
        <w:rPr>
          <w:rFonts w:cs="Calibri"/>
          <w:sz w:val="20"/>
          <w:szCs w:val="20"/>
        </w:rPr>
      </w:pPr>
    </w:p>
    <w:p w14:paraId="0CDDD0D8" w14:textId="77777777" w:rsidR="00FB3B46" w:rsidRDefault="00FB3B46" w:rsidP="00FB3B46">
      <w:pPr>
        <w:ind w:firstLine="708"/>
        <w:jc w:val="both"/>
        <w:rPr>
          <w:rFonts w:cs="Calibri"/>
          <w:sz w:val="20"/>
          <w:szCs w:val="20"/>
        </w:rPr>
      </w:pPr>
    </w:p>
    <w:p w14:paraId="34A1B4C1" w14:textId="77777777" w:rsidR="00FB3B46" w:rsidRDefault="00FB3B46" w:rsidP="00FB3B46">
      <w:pPr>
        <w:ind w:firstLine="708"/>
        <w:jc w:val="both"/>
        <w:rPr>
          <w:rFonts w:cs="Calibri"/>
          <w:sz w:val="20"/>
          <w:szCs w:val="20"/>
        </w:rPr>
      </w:pPr>
    </w:p>
    <w:p w14:paraId="3AA01220" w14:textId="77777777" w:rsidR="00FB3B46" w:rsidRDefault="00FB3B46" w:rsidP="00FB3B46">
      <w:pPr>
        <w:ind w:firstLine="708"/>
        <w:jc w:val="both"/>
        <w:rPr>
          <w:rFonts w:cs="Calibri"/>
          <w:sz w:val="20"/>
          <w:szCs w:val="20"/>
        </w:rPr>
      </w:pPr>
    </w:p>
    <w:p w14:paraId="29E43071" w14:textId="77777777" w:rsidR="00FB3B46" w:rsidRDefault="00FB3B46" w:rsidP="00FB3B46">
      <w:pPr>
        <w:ind w:firstLine="708"/>
        <w:jc w:val="both"/>
        <w:rPr>
          <w:rFonts w:cs="Calibri"/>
          <w:sz w:val="20"/>
          <w:szCs w:val="20"/>
        </w:rPr>
      </w:pPr>
    </w:p>
    <w:p w14:paraId="32231839" w14:textId="77777777" w:rsidR="00FB3B46" w:rsidRDefault="00FB3B46" w:rsidP="00FB3B46">
      <w:pPr>
        <w:ind w:firstLine="708"/>
        <w:jc w:val="both"/>
        <w:rPr>
          <w:rFonts w:cs="Calibri"/>
          <w:sz w:val="20"/>
          <w:szCs w:val="20"/>
        </w:rPr>
      </w:pPr>
    </w:p>
    <w:p w14:paraId="07650CE4" w14:textId="77777777" w:rsidR="00FB3B46" w:rsidRDefault="00FB3B46" w:rsidP="00FB3B46">
      <w:pPr>
        <w:ind w:firstLine="708"/>
        <w:jc w:val="both"/>
        <w:rPr>
          <w:rFonts w:cs="Calibri"/>
          <w:sz w:val="20"/>
          <w:szCs w:val="20"/>
        </w:rPr>
      </w:pPr>
    </w:p>
    <w:p w14:paraId="4AAC338F" w14:textId="77777777" w:rsidR="00FB3B46" w:rsidRDefault="00FB3B46" w:rsidP="00FB3B46">
      <w:pPr>
        <w:ind w:firstLine="708"/>
        <w:jc w:val="both"/>
        <w:rPr>
          <w:rFonts w:cs="Calibri"/>
          <w:sz w:val="20"/>
          <w:szCs w:val="20"/>
        </w:rPr>
      </w:pPr>
    </w:p>
    <w:p w14:paraId="4B42DFA6" w14:textId="77777777" w:rsidR="00FB3B46" w:rsidRDefault="00FB3B46" w:rsidP="00FB3B46">
      <w:pPr>
        <w:ind w:firstLine="708"/>
        <w:jc w:val="both"/>
        <w:rPr>
          <w:rFonts w:cs="Calibri"/>
          <w:sz w:val="20"/>
          <w:szCs w:val="20"/>
        </w:rPr>
      </w:pPr>
    </w:p>
    <w:p w14:paraId="5F8AAFF4" w14:textId="77777777" w:rsidR="00FB3B46" w:rsidRDefault="00FB3B46" w:rsidP="00FB3B46">
      <w:pPr>
        <w:ind w:firstLine="708"/>
        <w:jc w:val="both"/>
        <w:rPr>
          <w:rFonts w:cs="Calibri"/>
          <w:sz w:val="20"/>
          <w:szCs w:val="20"/>
        </w:rPr>
      </w:pPr>
    </w:p>
    <w:p w14:paraId="668D1CDF" w14:textId="77777777" w:rsidR="00FB3B46" w:rsidRDefault="00FB3B46" w:rsidP="00FB3B46">
      <w:pPr>
        <w:ind w:firstLine="708"/>
        <w:jc w:val="both"/>
        <w:rPr>
          <w:rFonts w:cs="Calibri"/>
          <w:sz w:val="20"/>
          <w:szCs w:val="20"/>
        </w:rPr>
      </w:pPr>
    </w:p>
    <w:p w14:paraId="4E99932B" w14:textId="77777777" w:rsidR="00FB3B46" w:rsidRDefault="00FB3B46" w:rsidP="00FB3B46">
      <w:pPr>
        <w:ind w:firstLine="708"/>
        <w:jc w:val="both"/>
        <w:rPr>
          <w:rFonts w:cs="Calibri"/>
          <w:sz w:val="20"/>
          <w:szCs w:val="20"/>
        </w:rPr>
      </w:pPr>
    </w:p>
    <w:p w14:paraId="74AFB1A2" w14:textId="77777777" w:rsidR="00FB3B46" w:rsidRDefault="00FB3B46" w:rsidP="00FB3B46">
      <w:pPr>
        <w:ind w:firstLine="708"/>
        <w:jc w:val="both"/>
        <w:rPr>
          <w:rFonts w:cs="Calibri"/>
          <w:sz w:val="20"/>
          <w:szCs w:val="20"/>
        </w:rPr>
      </w:pPr>
    </w:p>
    <w:p w14:paraId="133E8BF7" w14:textId="77777777" w:rsidR="00FB3B46" w:rsidRDefault="00FB3B46" w:rsidP="00FB3B46">
      <w:pPr>
        <w:ind w:firstLine="708"/>
        <w:jc w:val="both"/>
        <w:rPr>
          <w:rFonts w:cs="Calibri"/>
          <w:sz w:val="20"/>
          <w:szCs w:val="20"/>
        </w:rPr>
      </w:pPr>
    </w:p>
    <w:p w14:paraId="23644F24" w14:textId="77777777" w:rsidR="00FB3B46" w:rsidRDefault="00FB3B46" w:rsidP="00FB3B46">
      <w:pPr>
        <w:jc w:val="center"/>
        <w:rPr>
          <w:rFonts w:ascii="Arial" w:hAnsi="Arial" w:cs="Arial"/>
          <w:b/>
          <w:bCs/>
        </w:rPr>
      </w:pPr>
    </w:p>
    <w:p w14:paraId="6A2E8EAF" w14:textId="77777777" w:rsidR="00FB3B46" w:rsidRDefault="00FB3B46" w:rsidP="00FB3B46">
      <w:pPr>
        <w:jc w:val="center"/>
        <w:rPr>
          <w:rFonts w:ascii="Arial" w:hAnsi="Arial" w:cs="Arial"/>
          <w:b/>
          <w:bCs/>
        </w:rPr>
      </w:pPr>
    </w:p>
    <w:p w14:paraId="6BAD7F38" w14:textId="77777777" w:rsidR="00FB3B46" w:rsidRDefault="00FB3B46" w:rsidP="00FB3B46">
      <w:pPr>
        <w:jc w:val="center"/>
        <w:rPr>
          <w:rFonts w:ascii="Arial" w:hAnsi="Arial" w:cs="Arial"/>
          <w:b/>
          <w:bCs/>
        </w:rPr>
      </w:pPr>
    </w:p>
    <w:p w14:paraId="0045286C" w14:textId="77777777" w:rsidR="00FB3B46" w:rsidRDefault="00FB3B46" w:rsidP="00FB3B46">
      <w:pPr>
        <w:jc w:val="center"/>
        <w:rPr>
          <w:rFonts w:ascii="Arial" w:hAnsi="Arial" w:cs="Arial"/>
          <w:b/>
          <w:bCs/>
        </w:rPr>
      </w:pPr>
    </w:p>
    <w:p w14:paraId="618C3CCC" w14:textId="79F67DCD" w:rsidR="00FB3B46" w:rsidRDefault="00FB3B46" w:rsidP="00FB3B46">
      <w:pPr>
        <w:jc w:val="center"/>
        <w:rPr>
          <w:rFonts w:ascii="Arial" w:hAnsi="Arial" w:cs="Arial"/>
          <w:b/>
          <w:bCs/>
        </w:rPr>
      </w:pPr>
      <w:r>
        <w:rPr>
          <w:rFonts w:ascii="Arial" w:hAnsi="Arial" w:cs="Arial"/>
          <w:b/>
          <w:bCs/>
        </w:rPr>
        <w:lastRenderedPageBreak/>
        <w:t>Allegato all’autorizzazione del personale ATA Amministrativo</w:t>
      </w:r>
    </w:p>
    <w:p w14:paraId="5C05558B" w14:textId="77777777" w:rsidR="00FB3B46" w:rsidRDefault="00FB3B46" w:rsidP="00FB3B46">
      <w:pPr>
        <w:jc w:val="center"/>
        <w:rPr>
          <w:rFonts w:ascii="Arial" w:hAnsi="Arial" w:cs="Arial"/>
          <w:b/>
          <w:bCs/>
        </w:rPr>
      </w:pPr>
    </w:p>
    <w:p w14:paraId="53AFA3DD" w14:textId="77777777" w:rsidR="00FB3B46" w:rsidRDefault="00FB3B46" w:rsidP="00FB3B46">
      <w:pPr>
        <w:jc w:val="both"/>
        <w:rPr>
          <w:rFonts w:ascii="Arial" w:hAnsi="Arial" w:cs="Arial"/>
          <w:b/>
          <w:bCs/>
          <w:snapToGrid w:val="0"/>
          <w:color w:val="000000"/>
        </w:rPr>
      </w:pPr>
      <w:r>
        <w:rPr>
          <w:rFonts w:ascii="Arial" w:hAnsi="Arial" w:cs="Arial"/>
          <w:b/>
          <w:bCs/>
        </w:rPr>
        <w:t xml:space="preserve">Privacy - Linee guida in materia di sicurezza per gli ASSISTENTI AMMINISTRATIVI incaricati del trattamento dati – ex </w:t>
      </w:r>
      <w:proofErr w:type="spellStart"/>
      <w:r>
        <w:rPr>
          <w:rFonts w:ascii="Arial" w:hAnsi="Arial" w:cs="Arial"/>
          <w:b/>
          <w:bCs/>
        </w:rPr>
        <w:t>D.Lgs.</w:t>
      </w:r>
      <w:proofErr w:type="spellEnd"/>
      <w:r>
        <w:rPr>
          <w:rFonts w:ascii="Arial" w:hAnsi="Arial" w:cs="Arial"/>
          <w:b/>
          <w:bCs/>
        </w:rPr>
        <w:t xml:space="preserve"> n. 196/2003 e </w:t>
      </w:r>
      <w:proofErr w:type="spellStart"/>
      <w:r>
        <w:rPr>
          <w:rFonts w:ascii="Arial" w:hAnsi="Arial" w:cs="Arial"/>
          <w:b/>
          <w:bCs/>
        </w:rPr>
        <w:t>s.m.i.</w:t>
      </w:r>
      <w:proofErr w:type="spellEnd"/>
      <w:r>
        <w:rPr>
          <w:rFonts w:ascii="Arial" w:hAnsi="Arial" w:cs="Arial"/>
          <w:b/>
          <w:bCs/>
        </w:rPr>
        <w:t xml:space="preserve"> e Regolamento UE 2016/679</w:t>
      </w:r>
      <w:r>
        <w:rPr>
          <w:rFonts w:ascii="Arial" w:hAnsi="Arial" w:cs="Arial"/>
          <w:b/>
          <w:bCs/>
          <w:color w:val="000000"/>
        </w:rPr>
        <w:t>.</w:t>
      </w:r>
    </w:p>
    <w:p w14:paraId="142E447B" w14:textId="77777777" w:rsidR="00FB3B46" w:rsidRDefault="00FB3B46" w:rsidP="00FB3B46">
      <w:pPr>
        <w:widowControl w:val="0"/>
        <w:overflowPunct w:val="0"/>
        <w:autoSpaceDE w:val="0"/>
        <w:autoSpaceDN w:val="0"/>
        <w:adjustRightInd w:val="0"/>
        <w:jc w:val="both"/>
        <w:textAlignment w:val="baseline"/>
        <w:rPr>
          <w:rFonts w:ascii="Arial" w:hAnsi="Arial" w:cs="Arial"/>
        </w:rPr>
      </w:pPr>
    </w:p>
    <w:p w14:paraId="4E05EB70" w14:textId="77777777" w:rsidR="00FB3B46" w:rsidRPr="00FB3B46" w:rsidRDefault="00FB3B46" w:rsidP="00FB3B46">
      <w:pPr>
        <w:jc w:val="both"/>
        <w:rPr>
          <w:rFonts w:ascii="Arial" w:hAnsi="Arial" w:cs="Arial"/>
          <w:sz w:val="20"/>
          <w:szCs w:val="20"/>
        </w:rPr>
      </w:pPr>
      <w:r w:rsidRPr="00FB3B46">
        <w:rPr>
          <w:rFonts w:ascii="Arial" w:hAnsi="Arial" w:cs="Arial"/>
          <w:sz w:val="20"/>
          <w:szCs w:val="20"/>
        </w:rPr>
        <w:t>in relazione alle operazioni di elaborazione di dati personali, su supporto cartaceo e/o elettronico, ai quali gli Assistenti Amministrativi hanno accesso nell'espletamento delle funzioni e dei compiti assegnati nell’ambito del rapporto di lavoro e disciplinati dalla normativa in vigore e dai contratti di settore, gli Assistenti Amministrativi sono incaricati delle operazioni di raccolta, registrazione, organizzazione, conservazione, consultazione, elaborazione, modifica, comunicazione (nei soli casi autorizzati dal titolare o dal responsabile del trattamento), selezione, estrazione di dati, connesse alle seguenti funzioni e attività dalle SS.LL esercitate:</w:t>
      </w:r>
    </w:p>
    <w:p w14:paraId="54260FD6" w14:textId="77777777" w:rsidR="00FB3B46" w:rsidRPr="00FB3B46" w:rsidRDefault="00FB3B46" w:rsidP="00FB3B46">
      <w:pPr>
        <w:keepNext/>
        <w:numPr>
          <w:ilvl w:val="12"/>
          <w:numId w:val="0"/>
        </w:numPr>
        <w:jc w:val="center"/>
        <w:outlineLvl w:val="0"/>
        <w:rPr>
          <w:rFonts w:ascii="Arial" w:hAnsi="Arial" w:cs="Arial"/>
          <w:b/>
          <w:bCs/>
          <w:i/>
          <w:iCs/>
          <w:sz w:val="20"/>
          <w:szCs w:val="20"/>
        </w:rPr>
      </w:pPr>
      <w:r w:rsidRPr="00FB3B46">
        <w:rPr>
          <w:rFonts w:ascii="Arial" w:hAnsi="Arial" w:cs="Arial"/>
          <w:b/>
          <w:bCs/>
          <w:i/>
          <w:iCs/>
          <w:sz w:val="20"/>
          <w:szCs w:val="20"/>
        </w:rPr>
        <w:t>Alunni e genitori</w:t>
      </w:r>
    </w:p>
    <w:p w14:paraId="533A7103" w14:textId="77777777" w:rsidR="00FB3B46" w:rsidRPr="00FB3B46" w:rsidRDefault="00FB3B46" w:rsidP="00FB3B46">
      <w:pPr>
        <w:numPr>
          <w:ilvl w:val="0"/>
          <w:numId w:val="9"/>
        </w:numPr>
        <w:tabs>
          <w:tab w:val="num" w:pos="284"/>
        </w:tabs>
        <w:ind w:left="284" w:hanging="284"/>
        <w:jc w:val="both"/>
        <w:rPr>
          <w:rFonts w:ascii="Arial" w:hAnsi="Arial" w:cs="Arial"/>
          <w:sz w:val="20"/>
          <w:szCs w:val="20"/>
        </w:rPr>
      </w:pPr>
      <w:r w:rsidRPr="00FB3B46">
        <w:rPr>
          <w:rFonts w:ascii="Arial" w:hAnsi="Arial" w:cs="Arial"/>
          <w:sz w:val="20"/>
          <w:szCs w:val="20"/>
        </w:rPr>
        <w:t>gestione archivi elettronici alunni e genitori;</w:t>
      </w:r>
    </w:p>
    <w:p w14:paraId="040E6BFE" w14:textId="77777777" w:rsidR="00FB3B46" w:rsidRPr="00FB3B46" w:rsidRDefault="00FB3B46" w:rsidP="00FB3B46">
      <w:pPr>
        <w:numPr>
          <w:ilvl w:val="0"/>
          <w:numId w:val="9"/>
        </w:numPr>
        <w:tabs>
          <w:tab w:val="num" w:pos="284"/>
        </w:tabs>
        <w:ind w:left="284" w:hanging="284"/>
        <w:jc w:val="both"/>
        <w:rPr>
          <w:rFonts w:ascii="Arial" w:hAnsi="Arial" w:cs="Arial"/>
          <w:sz w:val="20"/>
          <w:szCs w:val="20"/>
        </w:rPr>
      </w:pPr>
      <w:r w:rsidRPr="00FB3B46">
        <w:rPr>
          <w:rFonts w:ascii="Arial" w:hAnsi="Arial" w:cs="Arial"/>
          <w:sz w:val="20"/>
          <w:szCs w:val="20"/>
        </w:rPr>
        <w:t>gestione archivi cartacei con fascicoli personali alunni;</w:t>
      </w:r>
    </w:p>
    <w:p w14:paraId="385191F7" w14:textId="77777777" w:rsidR="00FB3B46" w:rsidRPr="00FB3B46" w:rsidRDefault="00FB3B46" w:rsidP="00FB3B46">
      <w:pPr>
        <w:numPr>
          <w:ilvl w:val="0"/>
          <w:numId w:val="9"/>
        </w:numPr>
        <w:tabs>
          <w:tab w:val="num" w:pos="284"/>
        </w:tabs>
        <w:ind w:left="284" w:hanging="284"/>
        <w:jc w:val="both"/>
        <w:rPr>
          <w:rFonts w:ascii="Arial" w:hAnsi="Arial" w:cs="Arial"/>
          <w:sz w:val="20"/>
          <w:szCs w:val="20"/>
        </w:rPr>
      </w:pPr>
      <w:r w:rsidRPr="00FB3B46">
        <w:rPr>
          <w:rFonts w:ascii="Arial" w:hAnsi="Arial" w:cs="Arial"/>
          <w:sz w:val="20"/>
          <w:szCs w:val="20"/>
        </w:rPr>
        <w:t>consultazione documenti e registri di attestazione dei voti e di documentazione della vita scolastica dello studente, nonché delle relazioni tra scuola e famiglia quali ad esempio richieste, istanze e corrispondenza con le famiglie;</w:t>
      </w:r>
    </w:p>
    <w:p w14:paraId="2C598E64" w14:textId="77777777" w:rsidR="00FB3B46" w:rsidRPr="00FB3B46" w:rsidRDefault="00FB3B46" w:rsidP="00FB3B46">
      <w:pPr>
        <w:numPr>
          <w:ilvl w:val="0"/>
          <w:numId w:val="9"/>
        </w:numPr>
        <w:tabs>
          <w:tab w:val="num" w:pos="284"/>
        </w:tabs>
        <w:ind w:left="284" w:hanging="284"/>
        <w:jc w:val="both"/>
        <w:rPr>
          <w:rFonts w:ascii="Arial" w:hAnsi="Arial" w:cs="Arial"/>
          <w:sz w:val="20"/>
          <w:szCs w:val="20"/>
        </w:rPr>
      </w:pPr>
      <w:r w:rsidRPr="00FB3B46">
        <w:rPr>
          <w:rFonts w:ascii="Arial" w:hAnsi="Arial" w:cs="Arial"/>
          <w:sz w:val="20"/>
          <w:szCs w:val="20"/>
        </w:rPr>
        <w:t>gestione contributi e/o tasse scolastiche versati da alunni e genitori;</w:t>
      </w:r>
    </w:p>
    <w:p w14:paraId="02B86E1F" w14:textId="77777777" w:rsidR="00FB3B46" w:rsidRPr="00FB3B46" w:rsidRDefault="00FB3B46" w:rsidP="00FB3B46">
      <w:pPr>
        <w:numPr>
          <w:ilvl w:val="0"/>
          <w:numId w:val="9"/>
        </w:numPr>
        <w:tabs>
          <w:tab w:val="num" w:pos="284"/>
        </w:tabs>
        <w:ind w:left="284" w:hanging="284"/>
        <w:jc w:val="both"/>
        <w:rPr>
          <w:rFonts w:ascii="Arial" w:hAnsi="Arial" w:cs="Arial"/>
          <w:sz w:val="20"/>
          <w:szCs w:val="20"/>
        </w:rPr>
      </w:pPr>
      <w:r w:rsidRPr="00FB3B46">
        <w:rPr>
          <w:rFonts w:ascii="Arial" w:hAnsi="Arial" w:cs="Arial"/>
          <w:sz w:val="20"/>
          <w:szCs w:val="20"/>
        </w:rPr>
        <w:t>adempimenti connessi alla corretta gestione del Registro infortuni;</w:t>
      </w:r>
    </w:p>
    <w:p w14:paraId="78653BED" w14:textId="77777777" w:rsidR="00FB3B46" w:rsidRPr="00FB3B46" w:rsidRDefault="00FB3B46" w:rsidP="00FB3B46">
      <w:pPr>
        <w:numPr>
          <w:ilvl w:val="0"/>
          <w:numId w:val="9"/>
        </w:numPr>
        <w:tabs>
          <w:tab w:val="num" w:pos="284"/>
        </w:tabs>
        <w:ind w:left="284" w:hanging="284"/>
        <w:jc w:val="both"/>
        <w:rPr>
          <w:rFonts w:ascii="Arial" w:hAnsi="Arial" w:cs="Arial"/>
          <w:sz w:val="20"/>
          <w:szCs w:val="20"/>
        </w:rPr>
      </w:pPr>
      <w:r w:rsidRPr="00FB3B46">
        <w:rPr>
          <w:rFonts w:ascii="Arial" w:hAnsi="Arial" w:cs="Arial"/>
          <w:sz w:val="20"/>
          <w:szCs w:val="20"/>
        </w:rPr>
        <w:t>adempimenti connessi alle gite scolastiche;</w:t>
      </w:r>
    </w:p>
    <w:p w14:paraId="5EB8FACB" w14:textId="77777777" w:rsidR="00FB3B46" w:rsidRPr="00FB3B46" w:rsidRDefault="00FB3B46" w:rsidP="00FB3B46">
      <w:pPr>
        <w:jc w:val="both"/>
        <w:rPr>
          <w:rFonts w:ascii="Arial" w:hAnsi="Arial" w:cs="Arial"/>
          <w:sz w:val="20"/>
          <w:szCs w:val="20"/>
        </w:rPr>
      </w:pPr>
    </w:p>
    <w:p w14:paraId="797A2CB6" w14:textId="77777777" w:rsidR="00FB3B46" w:rsidRPr="00FB3B46" w:rsidRDefault="00FB3B46" w:rsidP="00FB3B46">
      <w:pPr>
        <w:keepNext/>
        <w:numPr>
          <w:ilvl w:val="12"/>
          <w:numId w:val="0"/>
        </w:numPr>
        <w:jc w:val="center"/>
        <w:outlineLvl w:val="0"/>
        <w:rPr>
          <w:rFonts w:ascii="Arial" w:hAnsi="Arial" w:cs="Arial"/>
          <w:b/>
          <w:bCs/>
          <w:i/>
          <w:iCs/>
          <w:sz w:val="20"/>
          <w:szCs w:val="20"/>
        </w:rPr>
      </w:pPr>
      <w:r w:rsidRPr="00FB3B46">
        <w:rPr>
          <w:rFonts w:ascii="Arial" w:hAnsi="Arial" w:cs="Arial"/>
          <w:b/>
          <w:bCs/>
          <w:i/>
          <w:iCs/>
          <w:sz w:val="20"/>
          <w:szCs w:val="20"/>
        </w:rPr>
        <w:t>Personale Docente e ATA</w:t>
      </w:r>
    </w:p>
    <w:p w14:paraId="5F1242B1" w14:textId="77777777" w:rsidR="00FB3B46" w:rsidRPr="00FB3B46" w:rsidRDefault="00FB3B46" w:rsidP="00FB3B46">
      <w:pPr>
        <w:numPr>
          <w:ilvl w:val="0"/>
          <w:numId w:val="10"/>
        </w:numPr>
        <w:tabs>
          <w:tab w:val="num" w:pos="284"/>
        </w:tabs>
        <w:ind w:left="284" w:hanging="284"/>
        <w:jc w:val="both"/>
        <w:rPr>
          <w:rFonts w:ascii="Arial" w:hAnsi="Arial" w:cs="Arial"/>
          <w:sz w:val="20"/>
          <w:szCs w:val="20"/>
          <w:u w:val="single"/>
        </w:rPr>
      </w:pPr>
      <w:r w:rsidRPr="00FB3B46">
        <w:rPr>
          <w:rFonts w:ascii="Arial" w:hAnsi="Arial" w:cs="Arial"/>
          <w:sz w:val="20"/>
          <w:szCs w:val="20"/>
        </w:rPr>
        <w:t>gestione archivi elettronici Personale ATA e Docenti;</w:t>
      </w:r>
    </w:p>
    <w:p w14:paraId="5A9574D0" w14:textId="77777777" w:rsidR="00FB3B46" w:rsidRPr="00FB3B46" w:rsidRDefault="00FB3B46" w:rsidP="00FB3B46">
      <w:pPr>
        <w:numPr>
          <w:ilvl w:val="0"/>
          <w:numId w:val="10"/>
        </w:numPr>
        <w:tabs>
          <w:tab w:val="num" w:pos="284"/>
        </w:tabs>
        <w:ind w:left="284" w:hanging="284"/>
        <w:jc w:val="both"/>
        <w:rPr>
          <w:rFonts w:ascii="Arial" w:hAnsi="Arial" w:cs="Arial"/>
          <w:sz w:val="20"/>
          <w:szCs w:val="20"/>
          <w:u w:val="single"/>
        </w:rPr>
      </w:pPr>
      <w:r w:rsidRPr="00FB3B46">
        <w:rPr>
          <w:rFonts w:ascii="Arial" w:hAnsi="Arial" w:cs="Arial"/>
          <w:sz w:val="20"/>
          <w:szCs w:val="20"/>
        </w:rPr>
        <w:t>gestione archivi cartacei Personale ATA e Docenti;</w:t>
      </w:r>
    </w:p>
    <w:p w14:paraId="32AF3AB6" w14:textId="77777777" w:rsidR="00FB3B46" w:rsidRPr="00FB3B46" w:rsidRDefault="00FB3B46" w:rsidP="00FB3B46">
      <w:pPr>
        <w:numPr>
          <w:ilvl w:val="0"/>
          <w:numId w:val="10"/>
        </w:numPr>
        <w:tabs>
          <w:tab w:val="num" w:pos="284"/>
        </w:tabs>
        <w:ind w:left="284" w:hanging="284"/>
        <w:jc w:val="both"/>
        <w:rPr>
          <w:rFonts w:ascii="Arial" w:hAnsi="Arial" w:cs="Arial"/>
          <w:sz w:val="20"/>
          <w:szCs w:val="20"/>
        </w:rPr>
      </w:pPr>
      <w:r w:rsidRPr="00FB3B46">
        <w:rPr>
          <w:rFonts w:ascii="Arial" w:hAnsi="Arial" w:cs="Arial"/>
          <w:sz w:val="20"/>
          <w:szCs w:val="20"/>
        </w:rPr>
        <w:t xml:space="preserve">tenuta documenti e registri relativi alla vita lavorativa dei dipendenti (quali ad </w:t>
      </w:r>
      <w:proofErr w:type="spellStart"/>
      <w:r w:rsidRPr="00FB3B46">
        <w:rPr>
          <w:rFonts w:ascii="Arial" w:hAnsi="Arial" w:cs="Arial"/>
          <w:sz w:val="20"/>
          <w:szCs w:val="20"/>
        </w:rPr>
        <w:t>es</w:t>
      </w:r>
      <w:proofErr w:type="spellEnd"/>
      <w:r w:rsidRPr="00FB3B46">
        <w:rPr>
          <w:rFonts w:ascii="Arial" w:hAnsi="Arial" w:cs="Arial"/>
          <w:sz w:val="20"/>
          <w:szCs w:val="20"/>
        </w:rPr>
        <w:t>. assenze, certificazioni mediche, convocazioni, comunicazioni, documentazione sullo stato del personale, atti di nomina dei supplenti, decreti del Dirigente);</w:t>
      </w:r>
    </w:p>
    <w:p w14:paraId="076C2838" w14:textId="77777777" w:rsidR="00FB3B46" w:rsidRPr="00FB3B46" w:rsidRDefault="00FB3B46" w:rsidP="00FB3B46">
      <w:pPr>
        <w:jc w:val="both"/>
        <w:rPr>
          <w:rFonts w:ascii="Arial" w:hAnsi="Arial" w:cs="Arial"/>
          <w:sz w:val="20"/>
          <w:szCs w:val="20"/>
        </w:rPr>
      </w:pPr>
    </w:p>
    <w:p w14:paraId="5B4FA67D" w14:textId="77777777" w:rsidR="00FB3B46" w:rsidRPr="00FB3B46" w:rsidRDefault="00FB3B46" w:rsidP="00FB3B46">
      <w:pPr>
        <w:keepNext/>
        <w:numPr>
          <w:ilvl w:val="12"/>
          <w:numId w:val="0"/>
        </w:numPr>
        <w:jc w:val="center"/>
        <w:outlineLvl w:val="0"/>
        <w:rPr>
          <w:rFonts w:ascii="Arial" w:hAnsi="Arial" w:cs="Arial"/>
          <w:b/>
          <w:bCs/>
          <w:i/>
          <w:iCs/>
          <w:sz w:val="20"/>
          <w:szCs w:val="20"/>
        </w:rPr>
      </w:pPr>
      <w:r w:rsidRPr="00FB3B46">
        <w:rPr>
          <w:rFonts w:ascii="Arial" w:hAnsi="Arial" w:cs="Arial"/>
          <w:b/>
          <w:bCs/>
          <w:i/>
          <w:iCs/>
          <w:sz w:val="20"/>
          <w:szCs w:val="20"/>
        </w:rPr>
        <w:t>Contabilità e finanza</w:t>
      </w:r>
    </w:p>
    <w:p w14:paraId="19B2E174" w14:textId="77777777" w:rsidR="00FB3B46" w:rsidRPr="00FB3B46" w:rsidRDefault="00FB3B46" w:rsidP="00FB3B46">
      <w:pPr>
        <w:numPr>
          <w:ilvl w:val="0"/>
          <w:numId w:val="11"/>
        </w:numPr>
        <w:tabs>
          <w:tab w:val="num" w:pos="284"/>
        </w:tabs>
        <w:ind w:left="284" w:hanging="284"/>
        <w:jc w:val="both"/>
        <w:rPr>
          <w:rFonts w:ascii="Arial" w:hAnsi="Arial" w:cs="Arial"/>
          <w:sz w:val="20"/>
          <w:szCs w:val="20"/>
          <w:u w:val="single"/>
        </w:rPr>
      </w:pPr>
      <w:r w:rsidRPr="00FB3B46">
        <w:rPr>
          <w:rFonts w:ascii="Arial" w:hAnsi="Arial" w:cs="Arial"/>
          <w:sz w:val="20"/>
          <w:szCs w:val="20"/>
        </w:rPr>
        <w:t>gestione archivi elettronici della contabilità;</w:t>
      </w:r>
    </w:p>
    <w:p w14:paraId="7E7FE306" w14:textId="77777777" w:rsidR="00FB3B46" w:rsidRPr="00FB3B46" w:rsidRDefault="00FB3B46" w:rsidP="00FB3B46">
      <w:pPr>
        <w:numPr>
          <w:ilvl w:val="0"/>
          <w:numId w:val="11"/>
        </w:numPr>
        <w:tabs>
          <w:tab w:val="num" w:pos="284"/>
        </w:tabs>
        <w:ind w:left="284" w:hanging="284"/>
        <w:jc w:val="both"/>
        <w:rPr>
          <w:rFonts w:ascii="Arial" w:hAnsi="Arial" w:cs="Arial"/>
          <w:sz w:val="20"/>
          <w:szCs w:val="20"/>
          <w:u w:val="single"/>
        </w:rPr>
      </w:pPr>
      <w:r w:rsidRPr="00FB3B46">
        <w:rPr>
          <w:rFonts w:ascii="Arial" w:hAnsi="Arial" w:cs="Arial"/>
          <w:sz w:val="20"/>
          <w:szCs w:val="20"/>
        </w:rPr>
        <w:t>gestione stipendi e pagamenti, nonché adempimenti di carattere previdenziale;</w:t>
      </w:r>
    </w:p>
    <w:p w14:paraId="0B354CC0" w14:textId="77777777" w:rsidR="00FB3B46" w:rsidRPr="00FB3B46" w:rsidRDefault="00FB3B46" w:rsidP="00FB3B46">
      <w:pPr>
        <w:numPr>
          <w:ilvl w:val="0"/>
          <w:numId w:val="11"/>
        </w:numPr>
        <w:tabs>
          <w:tab w:val="num" w:pos="284"/>
        </w:tabs>
        <w:ind w:left="284" w:hanging="284"/>
        <w:jc w:val="both"/>
        <w:rPr>
          <w:rFonts w:ascii="Arial" w:hAnsi="Arial" w:cs="Arial"/>
          <w:sz w:val="20"/>
          <w:szCs w:val="20"/>
          <w:u w:val="single"/>
        </w:rPr>
      </w:pPr>
      <w:r w:rsidRPr="00FB3B46">
        <w:rPr>
          <w:rFonts w:ascii="Arial" w:hAnsi="Arial" w:cs="Arial"/>
          <w:sz w:val="20"/>
          <w:szCs w:val="20"/>
        </w:rPr>
        <w:t>gestione documentazione ore di servizio (quali ad esempio, registrazione delle ore eccedenti, corsi di recupero, attività progettuali, ecc.);</w:t>
      </w:r>
    </w:p>
    <w:p w14:paraId="16CE2710" w14:textId="77777777" w:rsidR="00FB3B46" w:rsidRPr="00FB3B46" w:rsidRDefault="00FB3B46" w:rsidP="00FB3B46">
      <w:pPr>
        <w:numPr>
          <w:ilvl w:val="0"/>
          <w:numId w:val="11"/>
        </w:numPr>
        <w:tabs>
          <w:tab w:val="num" w:pos="284"/>
        </w:tabs>
        <w:ind w:left="284" w:hanging="284"/>
        <w:jc w:val="both"/>
        <w:rPr>
          <w:rFonts w:ascii="Arial" w:hAnsi="Arial" w:cs="Arial"/>
          <w:sz w:val="20"/>
          <w:szCs w:val="20"/>
          <w:u w:val="single"/>
        </w:rPr>
      </w:pPr>
      <w:r w:rsidRPr="00FB3B46">
        <w:rPr>
          <w:rFonts w:ascii="Arial" w:hAnsi="Arial" w:cs="Arial"/>
          <w:sz w:val="20"/>
          <w:szCs w:val="20"/>
        </w:rPr>
        <w:t>gestione rapporti con i fornitori;</w:t>
      </w:r>
    </w:p>
    <w:p w14:paraId="7DBD44F6" w14:textId="77777777" w:rsidR="00FB3B46" w:rsidRPr="00FB3B46" w:rsidRDefault="00FB3B46" w:rsidP="00FB3B46">
      <w:pPr>
        <w:numPr>
          <w:ilvl w:val="0"/>
          <w:numId w:val="11"/>
        </w:numPr>
        <w:tabs>
          <w:tab w:val="num" w:pos="284"/>
        </w:tabs>
        <w:ind w:left="284" w:hanging="284"/>
        <w:jc w:val="both"/>
        <w:rPr>
          <w:rFonts w:ascii="Arial" w:hAnsi="Arial" w:cs="Arial"/>
          <w:sz w:val="20"/>
          <w:szCs w:val="20"/>
          <w:u w:val="single"/>
        </w:rPr>
      </w:pPr>
      <w:r w:rsidRPr="00FB3B46">
        <w:rPr>
          <w:rFonts w:ascii="Arial" w:hAnsi="Arial" w:cs="Arial"/>
          <w:sz w:val="20"/>
          <w:szCs w:val="20"/>
        </w:rPr>
        <w:t>gestione Programma annuale e fondo di istituto;</w:t>
      </w:r>
    </w:p>
    <w:p w14:paraId="610B7B64" w14:textId="77777777" w:rsidR="00FB3B46" w:rsidRPr="00FB3B46" w:rsidRDefault="00FB3B46" w:rsidP="00FB3B46">
      <w:pPr>
        <w:numPr>
          <w:ilvl w:val="0"/>
          <w:numId w:val="11"/>
        </w:numPr>
        <w:tabs>
          <w:tab w:val="num" w:pos="284"/>
        </w:tabs>
        <w:ind w:left="284" w:hanging="284"/>
        <w:jc w:val="both"/>
        <w:rPr>
          <w:rFonts w:ascii="Arial" w:hAnsi="Arial" w:cs="Arial"/>
          <w:sz w:val="20"/>
          <w:szCs w:val="20"/>
          <w:u w:val="single"/>
        </w:rPr>
      </w:pPr>
      <w:r w:rsidRPr="00FB3B46">
        <w:rPr>
          <w:rFonts w:ascii="Arial" w:hAnsi="Arial" w:cs="Arial"/>
          <w:sz w:val="20"/>
          <w:szCs w:val="20"/>
        </w:rPr>
        <w:t>corretta tenuta dei registri contabili previsti dal Regolamento di contabilità e correlata normativa vigente.</w:t>
      </w:r>
    </w:p>
    <w:p w14:paraId="10898612" w14:textId="77777777" w:rsidR="00FB3B46" w:rsidRPr="00FB3B46" w:rsidRDefault="00FB3B46" w:rsidP="00FB3B46">
      <w:pPr>
        <w:rPr>
          <w:rFonts w:ascii="Arial" w:hAnsi="Arial" w:cs="Arial"/>
          <w:sz w:val="20"/>
          <w:szCs w:val="20"/>
        </w:rPr>
      </w:pPr>
    </w:p>
    <w:p w14:paraId="06E912BF" w14:textId="77777777" w:rsidR="00FB3B46" w:rsidRPr="00FB3B46" w:rsidRDefault="00FB3B46" w:rsidP="00FB3B46">
      <w:pPr>
        <w:keepNext/>
        <w:numPr>
          <w:ilvl w:val="12"/>
          <w:numId w:val="0"/>
        </w:numPr>
        <w:jc w:val="center"/>
        <w:outlineLvl w:val="0"/>
        <w:rPr>
          <w:rFonts w:ascii="Arial" w:hAnsi="Arial" w:cs="Arial"/>
          <w:b/>
          <w:bCs/>
          <w:i/>
          <w:iCs/>
          <w:sz w:val="20"/>
          <w:szCs w:val="20"/>
        </w:rPr>
      </w:pPr>
      <w:r w:rsidRPr="00FB3B46">
        <w:rPr>
          <w:rFonts w:ascii="Arial" w:hAnsi="Arial" w:cs="Arial"/>
          <w:b/>
          <w:bCs/>
          <w:i/>
          <w:iCs/>
          <w:sz w:val="20"/>
          <w:szCs w:val="20"/>
        </w:rPr>
        <w:t>Protocollo e archivio corrispondenza ordinaria</w:t>
      </w:r>
    </w:p>
    <w:p w14:paraId="3680D153" w14:textId="77777777" w:rsidR="00FB3B46" w:rsidRPr="00FB3B46" w:rsidRDefault="00FB3B46" w:rsidP="00FB3B46">
      <w:pPr>
        <w:numPr>
          <w:ilvl w:val="0"/>
          <w:numId w:val="12"/>
        </w:numPr>
        <w:tabs>
          <w:tab w:val="num" w:pos="284"/>
        </w:tabs>
        <w:ind w:left="284" w:hanging="284"/>
        <w:jc w:val="both"/>
        <w:rPr>
          <w:rFonts w:ascii="Arial" w:hAnsi="Arial" w:cs="Arial"/>
          <w:sz w:val="20"/>
          <w:szCs w:val="20"/>
        </w:rPr>
      </w:pPr>
      <w:r w:rsidRPr="00FB3B46">
        <w:rPr>
          <w:rFonts w:ascii="Arial" w:hAnsi="Arial" w:cs="Arial"/>
          <w:sz w:val="20"/>
          <w:szCs w:val="20"/>
        </w:rPr>
        <w:t>attività di protocollo e archiviazione della corrispondenza ordinaria;</w:t>
      </w:r>
    </w:p>
    <w:p w14:paraId="06EB2FE1" w14:textId="77777777" w:rsidR="00FB3B46" w:rsidRPr="00FB3B46" w:rsidRDefault="00FB3B46" w:rsidP="00FB3B46">
      <w:pPr>
        <w:jc w:val="both"/>
        <w:rPr>
          <w:rFonts w:ascii="Arial" w:hAnsi="Arial" w:cs="Arial"/>
          <w:sz w:val="20"/>
          <w:szCs w:val="20"/>
        </w:rPr>
      </w:pPr>
    </w:p>
    <w:p w14:paraId="07986C3C" w14:textId="77777777" w:rsidR="00FB3B46" w:rsidRPr="00FB3B46" w:rsidRDefault="00FB3B46" w:rsidP="00FB3B46">
      <w:pPr>
        <w:keepNext/>
        <w:numPr>
          <w:ilvl w:val="12"/>
          <w:numId w:val="0"/>
        </w:numPr>
        <w:jc w:val="center"/>
        <w:outlineLvl w:val="0"/>
        <w:rPr>
          <w:rFonts w:ascii="Arial" w:hAnsi="Arial" w:cs="Arial"/>
          <w:b/>
          <w:bCs/>
          <w:i/>
          <w:iCs/>
          <w:sz w:val="20"/>
          <w:szCs w:val="20"/>
        </w:rPr>
      </w:pPr>
      <w:r w:rsidRPr="00FB3B46">
        <w:rPr>
          <w:rFonts w:ascii="Arial" w:hAnsi="Arial" w:cs="Arial"/>
          <w:b/>
          <w:bCs/>
          <w:i/>
          <w:iCs/>
          <w:sz w:val="20"/>
          <w:szCs w:val="20"/>
        </w:rPr>
        <w:t>Attività organi collegiali</w:t>
      </w:r>
    </w:p>
    <w:p w14:paraId="7D7CF4B0" w14:textId="77777777" w:rsidR="00FB3B46" w:rsidRPr="00FB3B46" w:rsidRDefault="00FB3B46" w:rsidP="00FB3B46">
      <w:pPr>
        <w:numPr>
          <w:ilvl w:val="0"/>
          <w:numId w:val="12"/>
        </w:numPr>
        <w:tabs>
          <w:tab w:val="num" w:pos="284"/>
        </w:tabs>
        <w:ind w:left="284" w:hanging="284"/>
        <w:jc w:val="both"/>
        <w:rPr>
          <w:rFonts w:ascii="Arial" w:hAnsi="Arial" w:cs="Arial"/>
          <w:sz w:val="20"/>
          <w:szCs w:val="20"/>
        </w:rPr>
      </w:pPr>
      <w:r w:rsidRPr="00FB3B46">
        <w:rPr>
          <w:rFonts w:ascii="Arial" w:hAnsi="Arial" w:cs="Arial"/>
          <w:sz w:val="20"/>
          <w:szCs w:val="20"/>
        </w:rPr>
        <w:t>eventuale operazione di consultazione e estrazione dati dai verbali degli organi collegiali.</w:t>
      </w:r>
    </w:p>
    <w:p w14:paraId="3DC3FB4C" w14:textId="77777777" w:rsidR="00FB3B46" w:rsidRPr="00FB3B46" w:rsidRDefault="00FB3B46" w:rsidP="00FB3B46">
      <w:pPr>
        <w:ind w:left="360"/>
        <w:jc w:val="both"/>
        <w:rPr>
          <w:rFonts w:ascii="Arial" w:hAnsi="Arial" w:cs="Arial"/>
          <w:sz w:val="20"/>
          <w:szCs w:val="20"/>
        </w:rPr>
      </w:pPr>
    </w:p>
    <w:p w14:paraId="228C7A16" w14:textId="77777777" w:rsidR="00FB3B46" w:rsidRPr="00FB3B46" w:rsidRDefault="00FB3B46" w:rsidP="00FB3B46">
      <w:pPr>
        <w:jc w:val="both"/>
        <w:rPr>
          <w:rFonts w:ascii="Arial" w:hAnsi="Arial" w:cs="Arial"/>
          <w:sz w:val="20"/>
          <w:szCs w:val="20"/>
        </w:rPr>
      </w:pPr>
    </w:p>
    <w:p w14:paraId="023471EA" w14:textId="77777777" w:rsidR="00FB3B46" w:rsidRPr="00FB3B46" w:rsidRDefault="00FB3B46" w:rsidP="00FB3B46">
      <w:pPr>
        <w:jc w:val="both"/>
        <w:rPr>
          <w:rFonts w:ascii="Arial" w:hAnsi="Arial" w:cs="Arial"/>
          <w:sz w:val="20"/>
          <w:szCs w:val="20"/>
        </w:rPr>
      </w:pPr>
      <w:r w:rsidRPr="00FB3B46">
        <w:rPr>
          <w:rFonts w:ascii="Arial" w:hAnsi="Arial" w:cs="Arial"/>
          <w:sz w:val="20"/>
          <w:szCs w:val="20"/>
        </w:rPr>
        <w:t xml:space="preserve">Si rende noto, a tal fine, che le operazioni sopra descritte vanno rigorosamente effettuate tenendo presenti le </w:t>
      </w:r>
      <w:r w:rsidRPr="00FB3B46">
        <w:rPr>
          <w:rFonts w:ascii="Arial" w:hAnsi="Arial" w:cs="Arial"/>
          <w:b/>
          <w:sz w:val="20"/>
          <w:szCs w:val="20"/>
          <w:u w:val="single"/>
        </w:rPr>
        <w:t>istruzioni operative</w:t>
      </w:r>
      <w:r w:rsidRPr="00FB3B46">
        <w:rPr>
          <w:rFonts w:ascii="Arial" w:hAnsi="Arial" w:cs="Arial"/>
          <w:sz w:val="20"/>
          <w:szCs w:val="20"/>
        </w:rPr>
        <w:t xml:space="preserve"> che seguono:</w:t>
      </w:r>
    </w:p>
    <w:p w14:paraId="3102E245" w14:textId="77777777" w:rsidR="00FB3B46" w:rsidRPr="00FB3B46" w:rsidRDefault="00FB3B46" w:rsidP="00FB3B46">
      <w:pPr>
        <w:jc w:val="both"/>
        <w:rPr>
          <w:rFonts w:ascii="Arial" w:hAnsi="Arial" w:cs="Arial"/>
          <w:sz w:val="20"/>
          <w:szCs w:val="20"/>
        </w:rPr>
      </w:pPr>
    </w:p>
    <w:p w14:paraId="56AF36C0" w14:textId="77777777" w:rsidR="00FB3B46" w:rsidRPr="00FB3B46" w:rsidRDefault="00FB3B46" w:rsidP="00FB3B46">
      <w:pPr>
        <w:numPr>
          <w:ilvl w:val="0"/>
          <w:numId w:val="16"/>
        </w:numPr>
        <w:ind w:left="426" w:hanging="426"/>
        <w:jc w:val="both"/>
        <w:rPr>
          <w:rFonts w:ascii="Arial" w:hAnsi="Arial" w:cs="Arial"/>
          <w:spacing w:val="10"/>
          <w:sz w:val="20"/>
          <w:szCs w:val="20"/>
        </w:rPr>
      </w:pPr>
      <w:r w:rsidRPr="00FB3B46">
        <w:rPr>
          <w:rFonts w:ascii="Arial" w:hAnsi="Arial" w:cs="Arial"/>
          <w:sz w:val="20"/>
          <w:szCs w:val="20"/>
        </w:rPr>
        <w:t xml:space="preserve">il trattamento dei dati personali cui le SS.LL. sono autorizzate ad accedere deve avvenire secondo le modalità definite dalla normativa in vigore, in modo lecito e secondo correttezza e con l’osservanza - in particolare - delle prescrizioni di cui al Regolamento UE 2016/679 e al Dlgs 196/2003 e </w:t>
      </w:r>
      <w:proofErr w:type="spellStart"/>
      <w:r w:rsidRPr="00FB3B46">
        <w:rPr>
          <w:rFonts w:ascii="Arial" w:hAnsi="Arial" w:cs="Arial"/>
          <w:sz w:val="20"/>
          <w:szCs w:val="20"/>
        </w:rPr>
        <w:t>s.m.i.</w:t>
      </w:r>
      <w:proofErr w:type="spellEnd"/>
      <w:r w:rsidRPr="00FB3B46">
        <w:rPr>
          <w:rFonts w:ascii="Arial" w:hAnsi="Arial" w:cs="Arial"/>
          <w:sz w:val="20"/>
          <w:szCs w:val="20"/>
        </w:rPr>
        <w:t>;</w:t>
      </w:r>
    </w:p>
    <w:p w14:paraId="1AD451BF" w14:textId="77777777" w:rsidR="00FB3B46" w:rsidRPr="00FB3B46" w:rsidRDefault="00FB3B46" w:rsidP="00FB3B46">
      <w:pPr>
        <w:numPr>
          <w:ilvl w:val="0"/>
          <w:numId w:val="16"/>
        </w:numPr>
        <w:ind w:left="426" w:hanging="426"/>
        <w:jc w:val="both"/>
        <w:rPr>
          <w:rFonts w:ascii="Arial" w:hAnsi="Arial" w:cs="Arial"/>
          <w:sz w:val="20"/>
          <w:szCs w:val="20"/>
        </w:rPr>
      </w:pPr>
      <w:r w:rsidRPr="00FB3B46">
        <w:rPr>
          <w:rFonts w:ascii="Arial" w:hAnsi="Arial" w:cs="Arial"/>
          <w:sz w:val="20"/>
          <w:szCs w:val="20"/>
        </w:rPr>
        <w:t>il trattamento dei dati personali è consentito soltanto per lo svolgimento delle funzioni istituzionali della scuola;</w:t>
      </w:r>
    </w:p>
    <w:p w14:paraId="5E50D8BD" w14:textId="77777777" w:rsidR="00FB3B46" w:rsidRPr="00FB3B46" w:rsidRDefault="00FB3B46" w:rsidP="00FB3B46">
      <w:pPr>
        <w:numPr>
          <w:ilvl w:val="0"/>
          <w:numId w:val="16"/>
        </w:numPr>
        <w:ind w:left="426" w:hanging="426"/>
        <w:jc w:val="both"/>
        <w:rPr>
          <w:rFonts w:ascii="Arial" w:hAnsi="Arial" w:cs="Arial"/>
          <w:sz w:val="20"/>
          <w:szCs w:val="20"/>
        </w:rPr>
      </w:pPr>
      <w:r w:rsidRPr="00FB3B46">
        <w:rPr>
          <w:rFonts w:ascii="Arial" w:hAnsi="Arial" w:cs="Arial"/>
          <w:sz w:val="20"/>
          <w:szCs w:val="20"/>
        </w:rPr>
        <w:t>i dati personali, oggetto dei trattamenti, devono essere esatti ed aggiornati, inoltre devono essere pertinenti, completi e non eccedenti le finalità per le quali vengono raccolti e trattati;</w:t>
      </w:r>
    </w:p>
    <w:p w14:paraId="5E97A805" w14:textId="77777777" w:rsidR="00FB3B46" w:rsidRPr="00FB3B46" w:rsidRDefault="00FB3B46" w:rsidP="00FB3B46">
      <w:pPr>
        <w:numPr>
          <w:ilvl w:val="0"/>
          <w:numId w:val="16"/>
        </w:numPr>
        <w:ind w:left="426" w:hanging="426"/>
        <w:jc w:val="both"/>
        <w:rPr>
          <w:rFonts w:ascii="Arial" w:hAnsi="Arial" w:cs="Arial"/>
          <w:sz w:val="20"/>
          <w:szCs w:val="20"/>
        </w:rPr>
      </w:pPr>
      <w:r w:rsidRPr="00FB3B46">
        <w:rPr>
          <w:rFonts w:ascii="Arial" w:hAnsi="Arial" w:cs="Arial"/>
          <w:sz w:val="20"/>
          <w:szCs w:val="20"/>
        </w:rPr>
        <w:t>i dati personali non devono subire manomissioni, perdite accidentali, devono essere mantenuti integri e completi; occorre prestare attenzione alle fotocopie mal riuscite contenenti dati personali che vanno distrutti o resi intellegibili;</w:t>
      </w:r>
    </w:p>
    <w:p w14:paraId="7B15AE17" w14:textId="77777777" w:rsidR="00FB3B46" w:rsidRPr="00FB3B46" w:rsidRDefault="00FB3B46" w:rsidP="00FB3B46">
      <w:pPr>
        <w:numPr>
          <w:ilvl w:val="0"/>
          <w:numId w:val="16"/>
        </w:numPr>
        <w:ind w:left="426" w:hanging="426"/>
        <w:jc w:val="both"/>
        <w:rPr>
          <w:rFonts w:ascii="Arial" w:hAnsi="Arial" w:cs="Arial"/>
          <w:sz w:val="20"/>
          <w:szCs w:val="20"/>
        </w:rPr>
      </w:pPr>
      <w:r w:rsidRPr="00FB3B46">
        <w:rPr>
          <w:rFonts w:ascii="Arial" w:hAnsi="Arial" w:cs="Arial"/>
          <w:sz w:val="20"/>
          <w:szCs w:val="20"/>
        </w:rPr>
        <w:t xml:space="preserve">è vietata qualsiasi forma di diffusione e comunicazione dei dati personali trattati che non sia strettamente funzionale allo svolgimento dei compiti affidati e autorizzata dal responsabile o dal titolare del trattamento. Si raccomanda particolare attenzione alla tutela del diritto alla riservatezza degli interessati (persone fisiche a cui afferiscono i dati personali); </w:t>
      </w:r>
    </w:p>
    <w:p w14:paraId="09C4A63D" w14:textId="77777777" w:rsidR="00FB3B46" w:rsidRPr="00FB3B46" w:rsidRDefault="00FB3B46" w:rsidP="00FB3B46">
      <w:pPr>
        <w:numPr>
          <w:ilvl w:val="0"/>
          <w:numId w:val="16"/>
        </w:numPr>
        <w:ind w:left="426" w:hanging="426"/>
        <w:jc w:val="both"/>
        <w:rPr>
          <w:rFonts w:ascii="Arial" w:hAnsi="Arial" w:cs="Arial"/>
          <w:sz w:val="20"/>
          <w:szCs w:val="20"/>
        </w:rPr>
      </w:pPr>
      <w:r w:rsidRPr="00FB3B46">
        <w:rPr>
          <w:rFonts w:ascii="Arial" w:hAnsi="Arial" w:cs="Arial"/>
          <w:sz w:val="20"/>
          <w:szCs w:val="20"/>
        </w:rPr>
        <w:t xml:space="preserve">si ricorda che </w:t>
      </w:r>
      <w:r w:rsidRPr="00FB3B46">
        <w:rPr>
          <w:rFonts w:ascii="Arial" w:eastAsia="MS Mincho" w:hAnsi="Arial" w:cs="Arial"/>
          <w:sz w:val="20"/>
          <w:szCs w:val="20"/>
        </w:rPr>
        <w:t>l’obbligo di mantenere la dovuta riservatezza in ordine alle informazioni delle quali si sia venuti a conoscenza nel corso dell’incarico, deve permanere in ogni caso, anche quando sia venuto meno l’incarico stesso;</w:t>
      </w:r>
    </w:p>
    <w:p w14:paraId="582A2BA1" w14:textId="77777777" w:rsidR="00FB3B46" w:rsidRPr="00FB3B46" w:rsidRDefault="00FB3B46" w:rsidP="00FB3B46">
      <w:pPr>
        <w:numPr>
          <w:ilvl w:val="0"/>
          <w:numId w:val="16"/>
        </w:numPr>
        <w:ind w:left="426" w:hanging="426"/>
        <w:jc w:val="both"/>
        <w:rPr>
          <w:rFonts w:ascii="Arial" w:hAnsi="Arial" w:cs="Arial"/>
          <w:sz w:val="20"/>
          <w:szCs w:val="20"/>
        </w:rPr>
      </w:pPr>
      <w:r w:rsidRPr="00FB3B46">
        <w:rPr>
          <w:rFonts w:ascii="Arial" w:hAnsi="Arial" w:cs="Arial"/>
          <w:sz w:val="20"/>
          <w:szCs w:val="20"/>
        </w:rPr>
        <w:t>i trattamenti andranno effettuati rispettando le misure di sicurezza predisposte nell'istituzione scolastica; in ogni operazione di trattamento andrà garantita la massima riservatezza e custodia degli atti e dei documenti contenenti dati personali che non andranno mai lasciati incustoditi o a disposizione di terzi non autorizzati ad accedervi, prendervi visione o ad effettuare qualsivoglia trattamento;</w:t>
      </w:r>
    </w:p>
    <w:p w14:paraId="64D8A58A" w14:textId="77777777" w:rsidR="00FB3B46" w:rsidRPr="00FB3B46" w:rsidRDefault="00FB3B46" w:rsidP="00FB3B46">
      <w:pPr>
        <w:numPr>
          <w:ilvl w:val="0"/>
          <w:numId w:val="16"/>
        </w:numPr>
        <w:ind w:left="426" w:hanging="426"/>
        <w:jc w:val="both"/>
        <w:rPr>
          <w:rFonts w:ascii="Arial" w:hAnsi="Arial" w:cs="Arial"/>
          <w:sz w:val="20"/>
          <w:szCs w:val="20"/>
        </w:rPr>
      </w:pPr>
      <w:r w:rsidRPr="00FB3B46">
        <w:rPr>
          <w:rFonts w:ascii="Arial" w:hAnsi="Arial" w:cs="Arial"/>
          <w:sz w:val="20"/>
          <w:szCs w:val="20"/>
        </w:rPr>
        <w:lastRenderedPageBreak/>
        <w:t>le eventuali credenziali di autenticazione (codice di accesso e parola chiave per accedere ai computer e ai servizi web) attribuite alle SS.LL sono personali e devono essere custodite con cura e diligenza; non possono essere messe a disposizione né rivelate a terzi; non possono essere lasciate incustodite, né in libera visione. In caso di smarrimento e/o furto, bisogna darne immediata notizia al responsabile (o, in caso di assenza del responsabile, al titolare) del trattamento dei dati;</w:t>
      </w:r>
    </w:p>
    <w:p w14:paraId="6653881B" w14:textId="77777777" w:rsidR="00FB3B46" w:rsidRPr="00FB3B46" w:rsidRDefault="00FB3B46" w:rsidP="00FB3B46">
      <w:pPr>
        <w:numPr>
          <w:ilvl w:val="0"/>
          <w:numId w:val="16"/>
        </w:numPr>
        <w:ind w:left="426" w:hanging="426"/>
        <w:jc w:val="both"/>
        <w:rPr>
          <w:rFonts w:ascii="Arial" w:hAnsi="Arial" w:cs="Arial"/>
          <w:sz w:val="20"/>
          <w:szCs w:val="20"/>
        </w:rPr>
      </w:pPr>
      <w:r w:rsidRPr="00FB3B46">
        <w:rPr>
          <w:rFonts w:ascii="Arial" w:hAnsi="Arial" w:cs="Arial"/>
          <w:sz w:val="20"/>
          <w:szCs w:val="20"/>
        </w:rPr>
        <w:t xml:space="preserve">nel caso in cui per l’esercizio delle attività sopra descritte sia inevitabile l’uso di supporti rimovibili (quali ad esempio chiavi USB, CD-ROM, </w:t>
      </w:r>
      <w:proofErr w:type="spellStart"/>
      <w:r w:rsidRPr="00FB3B46">
        <w:rPr>
          <w:rFonts w:ascii="Arial" w:hAnsi="Arial" w:cs="Arial"/>
          <w:sz w:val="20"/>
          <w:szCs w:val="20"/>
        </w:rPr>
        <w:t>ecc</w:t>
      </w:r>
      <w:proofErr w:type="spellEnd"/>
      <w:r w:rsidRPr="00FB3B46">
        <w:rPr>
          <w:rFonts w:ascii="Arial" w:hAnsi="Arial" w:cs="Arial"/>
          <w:sz w:val="20"/>
          <w:szCs w:val="20"/>
        </w:rPr>
        <w:t>), su cui sono memorizzati dati personali, essi vanno custoditi con cura, non messi a disposizione o lasciati al libero accesso di persone non autorizzate;</w:t>
      </w:r>
    </w:p>
    <w:p w14:paraId="2D996002" w14:textId="77777777" w:rsidR="00FB3B46" w:rsidRPr="00FB3B46" w:rsidRDefault="00FB3B46" w:rsidP="00FB3B46">
      <w:pPr>
        <w:numPr>
          <w:ilvl w:val="0"/>
          <w:numId w:val="16"/>
        </w:numPr>
        <w:ind w:left="426" w:hanging="426"/>
        <w:jc w:val="both"/>
        <w:rPr>
          <w:rFonts w:ascii="Arial" w:hAnsi="Arial" w:cs="Arial"/>
          <w:sz w:val="20"/>
          <w:szCs w:val="20"/>
        </w:rPr>
      </w:pPr>
      <w:r w:rsidRPr="00FB3B46">
        <w:rPr>
          <w:rFonts w:ascii="Arial" w:hAnsi="Arial" w:cs="Arial"/>
          <w:sz w:val="20"/>
          <w:szCs w:val="20"/>
        </w:rPr>
        <w:t>si ricorda inoltre che i supporti rimovibili contenenti dati particolari (“sensibili” e/o giudiziari) se non utilizzati vanno distrutti o resi inutilizzabili;</w:t>
      </w:r>
    </w:p>
    <w:p w14:paraId="7004EB4A" w14:textId="77777777" w:rsidR="00FB3B46" w:rsidRPr="00FB3B46" w:rsidRDefault="00FB3B46" w:rsidP="00FB3B46">
      <w:pPr>
        <w:numPr>
          <w:ilvl w:val="0"/>
          <w:numId w:val="16"/>
        </w:numPr>
        <w:ind w:left="426" w:hanging="426"/>
        <w:jc w:val="both"/>
        <w:rPr>
          <w:rFonts w:ascii="Arial" w:hAnsi="Arial" w:cs="Arial"/>
          <w:sz w:val="20"/>
          <w:szCs w:val="20"/>
        </w:rPr>
      </w:pPr>
      <w:r w:rsidRPr="00FB3B46">
        <w:rPr>
          <w:rFonts w:ascii="Arial" w:hAnsi="Arial" w:cs="Arial"/>
          <w:sz w:val="20"/>
          <w:szCs w:val="20"/>
        </w:rPr>
        <w:t>si ricorda inoltre che l’accesso agli archivi contenenti dati particolari (“sensibili” o giudiziari) è permesso solo alle persone autorizzate e soggetto a continuo controllo secondo le regole definite dallo scrivente;</w:t>
      </w:r>
    </w:p>
    <w:p w14:paraId="07C3696D" w14:textId="77777777" w:rsidR="00FB3B46" w:rsidRPr="00FB3B46" w:rsidRDefault="00FB3B46" w:rsidP="00FB3B46">
      <w:pPr>
        <w:numPr>
          <w:ilvl w:val="0"/>
          <w:numId w:val="16"/>
        </w:numPr>
        <w:ind w:left="426" w:hanging="426"/>
        <w:jc w:val="both"/>
        <w:rPr>
          <w:rFonts w:ascii="Arial" w:hAnsi="Arial" w:cs="Arial"/>
          <w:sz w:val="20"/>
          <w:szCs w:val="20"/>
        </w:rPr>
      </w:pPr>
      <w:r w:rsidRPr="00FB3B46">
        <w:rPr>
          <w:rFonts w:ascii="Arial" w:hAnsi="Arial" w:cs="Arial"/>
          <w:sz w:val="20"/>
          <w:szCs w:val="20"/>
        </w:rPr>
        <w:t>durante i trattamenti i documenti contenenti dati personali vanno mantenuti in modo tale da non essere alla portata di vista di persone non autorizzate;</w:t>
      </w:r>
    </w:p>
    <w:p w14:paraId="6EB031AB" w14:textId="77777777" w:rsidR="00FB3B46" w:rsidRPr="00FB3B46" w:rsidRDefault="00FB3B46" w:rsidP="00FB3B46">
      <w:pPr>
        <w:numPr>
          <w:ilvl w:val="0"/>
          <w:numId w:val="16"/>
        </w:numPr>
        <w:ind w:left="426" w:hanging="426"/>
        <w:jc w:val="both"/>
        <w:rPr>
          <w:rFonts w:ascii="Arial" w:hAnsi="Arial" w:cs="Arial"/>
          <w:sz w:val="20"/>
          <w:szCs w:val="20"/>
        </w:rPr>
      </w:pPr>
      <w:r w:rsidRPr="00FB3B46">
        <w:rPr>
          <w:rFonts w:ascii="Arial" w:hAnsi="Arial" w:cs="Arial"/>
          <w:sz w:val="20"/>
          <w:szCs w:val="20"/>
        </w:rPr>
        <w:t>al termine del trattamento occorre custodire i documenti contenenti dati personali all’interno di archivi/cassetti/ armadi muniti di serratura;</w:t>
      </w:r>
    </w:p>
    <w:p w14:paraId="786E5A5D" w14:textId="77777777" w:rsidR="00FB3B46" w:rsidRPr="00FB3B46" w:rsidRDefault="00FB3B46" w:rsidP="00FB3B46">
      <w:pPr>
        <w:numPr>
          <w:ilvl w:val="0"/>
          <w:numId w:val="16"/>
        </w:numPr>
        <w:ind w:left="426" w:hanging="426"/>
        <w:jc w:val="both"/>
        <w:rPr>
          <w:rFonts w:ascii="Arial" w:hAnsi="Arial" w:cs="Arial"/>
          <w:sz w:val="20"/>
          <w:szCs w:val="20"/>
        </w:rPr>
      </w:pPr>
      <w:r w:rsidRPr="00FB3B46">
        <w:rPr>
          <w:rFonts w:ascii="Arial" w:hAnsi="Arial" w:cs="Arial"/>
          <w:sz w:val="20"/>
          <w:szCs w:val="20"/>
        </w:rPr>
        <w:t>i documenti della scuola contenenti dati personali non possono uscire dalla sede scolastica, né copiati, se non dietro espressa autorizzazione del responsabile o dal titolare del trattamento;</w:t>
      </w:r>
    </w:p>
    <w:p w14:paraId="3C8D9BB2" w14:textId="77777777" w:rsidR="00FB3B46" w:rsidRPr="00FB3B46" w:rsidRDefault="00FB3B46" w:rsidP="00FB3B46">
      <w:pPr>
        <w:numPr>
          <w:ilvl w:val="0"/>
          <w:numId w:val="16"/>
        </w:numPr>
        <w:ind w:left="426" w:hanging="426"/>
        <w:jc w:val="both"/>
        <w:rPr>
          <w:rFonts w:ascii="Arial" w:hAnsi="Arial" w:cs="Arial"/>
          <w:sz w:val="20"/>
          <w:szCs w:val="20"/>
        </w:rPr>
      </w:pPr>
      <w:r w:rsidRPr="00FB3B46">
        <w:rPr>
          <w:rFonts w:ascii="Arial" w:hAnsi="Arial" w:cs="Arial"/>
          <w:sz w:val="20"/>
          <w:szCs w:val="20"/>
        </w:rPr>
        <w:t xml:space="preserve">in caso di allontanamento anche temporaneo dal posto di lavoro, o comunque dal luogo dove vengono trattati i dati, l’incaricato dovrà verificare che non vi sia possibilità da parte di terzi, anche se dipendenti non incaricati, di accedere a dati personali per i quali era in corso un qualunque tipo di trattamento;  </w:t>
      </w:r>
    </w:p>
    <w:p w14:paraId="1F9AC386" w14:textId="77777777" w:rsidR="00FB3B46" w:rsidRPr="00FB3B46" w:rsidRDefault="00FB3B46" w:rsidP="00FB3B46">
      <w:pPr>
        <w:numPr>
          <w:ilvl w:val="0"/>
          <w:numId w:val="16"/>
        </w:numPr>
        <w:ind w:left="426" w:hanging="426"/>
        <w:jc w:val="both"/>
        <w:rPr>
          <w:rFonts w:ascii="Arial" w:hAnsi="Arial" w:cs="Arial"/>
          <w:sz w:val="20"/>
          <w:szCs w:val="20"/>
        </w:rPr>
      </w:pPr>
      <w:r w:rsidRPr="00FB3B46">
        <w:rPr>
          <w:rFonts w:ascii="Arial" w:hAnsi="Arial" w:cs="Arial"/>
          <w:sz w:val="20"/>
          <w:szCs w:val="20"/>
        </w:rPr>
        <w:t>le comunicazioni agli interessati (persone fisiche a cui afferiscono i dati personali) dovranno avvenire in forma riservata; se effettuate per scritto dovranno essere consegnate in contenitori chiusi;</w:t>
      </w:r>
    </w:p>
    <w:p w14:paraId="0F4BA694" w14:textId="77777777" w:rsidR="00FB3B46" w:rsidRPr="00FB3B46" w:rsidRDefault="00FB3B46" w:rsidP="00FB3B46">
      <w:pPr>
        <w:numPr>
          <w:ilvl w:val="0"/>
          <w:numId w:val="16"/>
        </w:numPr>
        <w:ind w:left="426" w:hanging="426"/>
        <w:jc w:val="both"/>
        <w:rPr>
          <w:rFonts w:ascii="Arial" w:hAnsi="Arial" w:cs="Arial"/>
          <w:sz w:val="20"/>
          <w:szCs w:val="20"/>
        </w:rPr>
      </w:pPr>
      <w:r w:rsidRPr="00FB3B46">
        <w:rPr>
          <w:rFonts w:ascii="Arial" w:hAnsi="Arial" w:cs="Arial"/>
          <w:sz w:val="20"/>
          <w:szCs w:val="20"/>
        </w:rPr>
        <w:t>all’atto della consegna di documenti contenenti dati personali l’incaricato dovrà assicurarsi dell’identità dell’interessato o di chi è stato delegato al ritiro del documento in forma scritta</w:t>
      </w:r>
    </w:p>
    <w:p w14:paraId="64422666" w14:textId="77777777" w:rsidR="00FB3B46" w:rsidRPr="00FB3B46" w:rsidRDefault="00FB3B46" w:rsidP="00FB3B46">
      <w:pPr>
        <w:jc w:val="both"/>
        <w:rPr>
          <w:rFonts w:ascii="Arial" w:hAnsi="Arial" w:cs="Arial"/>
          <w:sz w:val="20"/>
          <w:szCs w:val="20"/>
        </w:rPr>
      </w:pPr>
    </w:p>
    <w:p w14:paraId="58C7FE74" w14:textId="77777777" w:rsidR="00FB3B46" w:rsidRPr="00FB3B46" w:rsidRDefault="00FB3B46" w:rsidP="00FB3B46">
      <w:pPr>
        <w:numPr>
          <w:ilvl w:val="0"/>
          <w:numId w:val="16"/>
        </w:numPr>
        <w:ind w:left="426" w:hanging="426"/>
        <w:jc w:val="both"/>
        <w:rPr>
          <w:rFonts w:ascii="Arial" w:hAnsi="Arial" w:cs="Arial"/>
          <w:sz w:val="20"/>
          <w:szCs w:val="20"/>
        </w:rPr>
      </w:pPr>
      <w:r w:rsidRPr="00FB3B46">
        <w:rPr>
          <w:rFonts w:ascii="Arial" w:hAnsi="Arial" w:cs="Arial"/>
          <w:sz w:val="20"/>
          <w:szCs w:val="20"/>
        </w:rPr>
        <w:t>in caso di comunicazioni elettroniche ad alunni, colleghi, genitori, personale della scuola o altri soggetti coinvolti per finalità istituzionali, queste (comunicazioni) vanno poste in essere seguendo le indicazioni fornite dall’Istituzione scolastica e avendo presente la necessaria riservatezza delle comunicazioni stesse e dei dati coinvolti.</w:t>
      </w:r>
    </w:p>
    <w:p w14:paraId="0B799B75" w14:textId="77777777" w:rsidR="00FB3B46" w:rsidRPr="00FB3B46" w:rsidRDefault="00FB3B46" w:rsidP="00FB3B46">
      <w:pPr>
        <w:widowControl w:val="0"/>
        <w:overflowPunct w:val="0"/>
        <w:autoSpaceDE w:val="0"/>
        <w:autoSpaceDN w:val="0"/>
        <w:adjustRightInd w:val="0"/>
        <w:jc w:val="both"/>
        <w:textAlignment w:val="baseline"/>
        <w:rPr>
          <w:rFonts w:ascii="Arial" w:hAnsi="Arial" w:cs="Arial"/>
          <w:sz w:val="20"/>
          <w:szCs w:val="20"/>
        </w:rPr>
      </w:pPr>
    </w:p>
    <w:p w14:paraId="534D9FE2" w14:textId="77777777" w:rsidR="00FB3B46" w:rsidRPr="00FB3B46" w:rsidRDefault="00FB3B46" w:rsidP="00FB3B46">
      <w:pPr>
        <w:widowControl w:val="0"/>
        <w:overflowPunct w:val="0"/>
        <w:autoSpaceDE w:val="0"/>
        <w:autoSpaceDN w:val="0"/>
        <w:adjustRightInd w:val="0"/>
        <w:jc w:val="both"/>
        <w:textAlignment w:val="baseline"/>
        <w:rPr>
          <w:rFonts w:ascii="Arial" w:hAnsi="Arial" w:cs="Arial"/>
          <w:sz w:val="20"/>
          <w:szCs w:val="20"/>
        </w:rPr>
      </w:pPr>
      <w:r w:rsidRPr="00FB3B46">
        <w:rPr>
          <w:rFonts w:ascii="Arial" w:hAnsi="Arial" w:cs="Arial"/>
          <w:sz w:val="20"/>
          <w:szCs w:val="20"/>
        </w:rPr>
        <w:t>Riguardo ai trattamenti eseguiti con supporto informatico attenersi scrupolosamente alle seguenti indicazioni:</w:t>
      </w:r>
    </w:p>
    <w:p w14:paraId="63FB8CC6" w14:textId="77777777" w:rsidR="00FB3B46" w:rsidRPr="00FB3B46" w:rsidRDefault="00FB3B46" w:rsidP="00FB3B46">
      <w:pPr>
        <w:numPr>
          <w:ilvl w:val="0"/>
          <w:numId w:val="17"/>
        </w:numPr>
        <w:tabs>
          <w:tab w:val="clear" w:pos="360"/>
          <w:tab w:val="num" w:pos="426"/>
        </w:tabs>
        <w:ind w:left="426" w:hanging="426"/>
        <w:jc w:val="both"/>
        <w:rPr>
          <w:rFonts w:ascii="Arial" w:hAnsi="Arial" w:cs="Arial"/>
          <w:sz w:val="20"/>
          <w:szCs w:val="20"/>
        </w:rPr>
      </w:pPr>
      <w:r w:rsidRPr="00FB3B46">
        <w:rPr>
          <w:rFonts w:ascii="Arial" w:hAnsi="Arial" w:cs="Arial"/>
          <w:sz w:val="20"/>
          <w:szCs w:val="20"/>
          <w:u w:val="single"/>
        </w:rPr>
        <w:t>Non salvare file o cartelle nel DESKTOP</w:t>
      </w:r>
      <w:r w:rsidRPr="00FB3B46">
        <w:rPr>
          <w:rFonts w:ascii="Arial" w:hAnsi="Arial" w:cs="Arial"/>
          <w:sz w:val="20"/>
          <w:szCs w:val="20"/>
        </w:rPr>
        <w:t>, utilizzare cartelle nell’hard disk e creare collegamenti sul desktop.</w:t>
      </w:r>
    </w:p>
    <w:p w14:paraId="44546271" w14:textId="77777777" w:rsidR="00FB3B46" w:rsidRPr="00FB3B46" w:rsidRDefault="00FB3B46" w:rsidP="00FB3B46">
      <w:pPr>
        <w:numPr>
          <w:ilvl w:val="0"/>
          <w:numId w:val="17"/>
        </w:numPr>
        <w:tabs>
          <w:tab w:val="clear" w:pos="360"/>
          <w:tab w:val="num" w:pos="426"/>
        </w:tabs>
        <w:ind w:left="426" w:hanging="426"/>
        <w:jc w:val="both"/>
        <w:rPr>
          <w:rFonts w:ascii="Arial" w:hAnsi="Arial" w:cs="Arial"/>
          <w:sz w:val="20"/>
          <w:szCs w:val="20"/>
        </w:rPr>
      </w:pPr>
      <w:r w:rsidRPr="00FB3B46">
        <w:rPr>
          <w:rFonts w:ascii="Arial" w:hAnsi="Arial" w:cs="Arial"/>
          <w:sz w:val="20"/>
          <w:szCs w:val="20"/>
        </w:rPr>
        <w:t>Non lasciare dispositivi di archiviazione (supporti USB/hard disk esterni, ecc.), cartelle o altri documenti a disposizione di estranei;</w:t>
      </w:r>
    </w:p>
    <w:p w14:paraId="74517312" w14:textId="77777777" w:rsidR="00FB3B46" w:rsidRPr="00FB3B46" w:rsidRDefault="00FB3B46" w:rsidP="00FB3B46">
      <w:pPr>
        <w:numPr>
          <w:ilvl w:val="0"/>
          <w:numId w:val="17"/>
        </w:numPr>
        <w:tabs>
          <w:tab w:val="clear" w:pos="360"/>
          <w:tab w:val="num" w:pos="426"/>
        </w:tabs>
        <w:ind w:left="426" w:hanging="426"/>
        <w:jc w:val="both"/>
        <w:rPr>
          <w:rFonts w:ascii="Arial" w:hAnsi="Arial" w:cs="Arial"/>
          <w:sz w:val="20"/>
          <w:szCs w:val="20"/>
        </w:rPr>
      </w:pPr>
      <w:r w:rsidRPr="00FB3B46">
        <w:rPr>
          <w:rFonts w:ascii="Arial" w:hAnsi="Arial" w:cs="Arial"/>
          <w:sz w:val="20"/>
          <w:szCs w:val="20"/>
        </w:rPr>
        <w:t>In ogni file dovrà essere indicato, nel piè di pagina, il nome del file e il percorso, il nome del responsabile del procedimento e del responsabile della pratica.</w:t>
      </w:r>
    </w:p>
    <w:p w14:paraId="73B87A90" w14:textId="77777777" w:rsidR="00FB3B46" w:rsidRPr="00FB3B46" w:rsidRDefault="00FB3B46" w:rsidP="00FB3B46">
      <w:pPr>
        <w:numPr>
          <w:ilvl w:val="0"/>
          <w:numId w:val="17"/>
        </w:numPr>
        <w:tabs>
          <w:tab w:val="clear" w:pos="360"/>
          <w:tab w:val="num" w:pos="426"/>
        </w:tabs>
        <w:ind w:left="426" w:hanging="426"/>
        <w:jc w:val="both"/>
        <w:rPr>
          <w:rFonts w:ascii="Arial" w:hAnsi="Arial" w:cs="Arial"/>
          <w:sz w:val="20"/>
          <w:szCs w:val="20"/>
        </w:rPr>
      </w:pPr>
      <w:r w:rsidRPr="00FB3B46">
        <w:rPr>
          <w:rFonts w:ascii="Arial" w:hAnsi="Arial" w:cs="Arial"/>
          <w:sz w:val="20"/>
          <w:szCs w:val="20"/>
        </w:rPr>
        <w:t>Conservare i dati particolari (“sensibili”) in armadi chiusi, ad accesso controllato o in file protetti da password;</w:t>
      </w:r>
    </w:p>
    <w:p w14:paraId="0742DE6D" w14:textId="77777777" w:rsidR="00FB3B46" w:rsidRPr="00FB3B46" w:rsidRDefault="00FB3B46" w:rsidP="00FB3B46">
      <w:pPr>
        <w:numPr>
          <w:ilvl w:val="0"/>
          <w:numId w:val="17"/>
        </w:numPr>
        <w:tabs>
          <w:tab w:val="clear" w:pos="360"/>
          <w:tab w:val="num" w:pos="426"/>
        </w:tabs>
        <w:ind w:left="426" w:hanging="426"/>
        <w:jc w:val="both"/>
        <w:rPr>
          <w:rFonts w:ascii="Arial" w:hAnsi="Arial" w:cs="Arial"/>
          <w:sz w:val="20"/>
          <w:szCs w:val="20"/>
        </w:rPr>
      </w:pPr>
      <w:r w:rsidRPr="00FB3B46">
        <w:rPr>
          <w:rFonts w:ascii="Arial" w:hAnsi="Arial" w:cs="Arial"/>
          <w:sz w:val="20"/>
          <w:szCs w:val="20"/>
        </w:rPr>
        <w:t>Non consentire l’accesso ai dati a soggetti non autorizzati;</w:t>
      </w:r>
    </w:p>
    <w:p w14:paraId="2B5BB5AB" w14:textId="77777777" w:rsidR="00FB3B46" w:rsidRPr="00FB3B46" w:rsidRDefault="00FB3B46" w:rsidP="00FB3B46">
      <w:pPr>
        <w:numPr>
          <w:ilvl w:val="0"/>
          <w:numId w:val="17"/>
        </w:numPr>
        <w:tabs>
          <w:tab w:val="clear" w:pos="360"/>
          <w:tab w:val="num" w:pos="426"/>
        </w:tabs>
        <w:ind w:left="426" w:hanging="426"/>
        <w:jc w:val="both"/>
        <w:rPr>
          <w:rFonts w:ascii="Arial" w:hAnsi="Arial" w:cs="Arial"/>
          <w:sz w:val="20"/>
          <w:szCs w:val="20"/>
        </w:rPr>
      </w:pPr>
      <w:r w:rsidRPr="00FB3B46">
        <w:rPr>
          <w:rFonts w:ascii="Arial" w:hAnsi="Arial" w:cs="Arial"/>
          <w:sz w:val="20"/>
          <w:szCs w:val="20"/>
        </w:rPr>
        <w:t>Riporre i supporti in modo ordinato negli appositi contenitori e chiudere a chiave classificatori e armadi dove sono custoditi;</w:t>
      </w:r>
    </w:p>
    <w:p w14:paraId="78553231" w14:textId="77777777" w:rsidR="00FB3B46" w:rsidRPr="00FB3B46" w:rsidRDefault="00FB3B46" w:rsidP="00FB3B46">
      <w:pPr>
        <w:numPr>
          <w:ilvl w:val="0"/>
          <w:numId w:val="17"/>
        </w:numPr>
        <w:tabs>
          <w:tab w:val="clear" w:pos="360"/>
          <w:tab w:val="num" w:pos="426"/>
        </w:tabs>
        <w:ind w:left="426" w:hanging="426"/>
        <w:jc w:val="both"/>
        <w:rPr>
          <w:rFonts w:ascii="Arial" w:hAnsi="Arial" w:cs="Arial"/>
          <w:sz w:val="20"/>
          <w:szCs w:val="20"/>
        </w:rPr>
      </w:pPr>
      <w:r w:rsidRPr="00FB3B46">
        <w:rPr>
          <w:rFonts w:ascii="Arial" w:hAnsi="Arial" w:cs="Arial"/>
          <w:sz w:val="20"/>
          <w:szCs w:val="20"/>
        </w:rPr>
        <w:t>L’accesso al PC di lavoro deve avvenire a mezzo di password diversa da quelle per ARGO o Spaggiari;</w:t>
      </w:r>
    </w:p>
    <w:p w14:paraId="7773702B" w14:textId="77777777" w:rsidR="00FB3B46" w:rsidRPr="00FB3B46" w:rsidRDefault="00FB3B46" w:rsidP="00FB3B46">
      <w:pPr>
        <w:numPr>
          <w:ilvl w:val="0"/>
          <w:numId w:val="17"/>
        </w:numPr>
        <w:tabs>
          <w:tab w:val="clear" w:pos="360"/>
          <w:tab w:val="num" w:pos="426"/>
        </w:tabs>
        <w:ind w:left="426" w:hanging="426"/>
        <w:jc w:val="both"/>
        <w:rPr>
          <w:rFonts w:ascii="Arial" w:hAnsi="Arial" w:cs="Arial"/>
          <w:sz w:val="20"/>
          <w:szCs w:val="20"/>
        </w:rPr>
      </w:pPr>
      <w:r w:rsidRPr="00FB3B46">
        <w:rPr>
          <w:rFonts w:ascii="Arial" w:hAnsi="Arial" w:cs="Arial"/>
          <w:sz w:val="20"/>
          <w:szCs w:val="20"/>
        </w:rPr>
        <w:t>Scegliere una password con le seguenti caratteristiche:</w:t>
      </w:r>
    </w:p>
    <w:p w14:paraId="22A310E4" w14:textId="77777777" w:rsidR="00FB3B46" w:rsidRPr="00FB3B46" w:rsidRDefault="00FB3B46" w:rsidP="00FB3B46">
      <w:pPr>
        <w:numPr>
          <w:ilvl w:val="1"/>
          <w:numId w:val="17"/>
        </w:numPr>
        <w:tabs>
          <w:tab w:val="num" w:pos="709"/>
        </w:tabs>
        <w:ind w:left="709" w:hanging="283"/>
        <w:jc w:val="both"/>
        <w:rPr>
          <w:rFonts w:ascii="Arial" w:hAnsi="Arial" w:cs="Arial"/>
          <w:sz w:val="20"/>
          <w:szCs w:val="20"/>
        </w:rPr>
      </w:pPr>
      <w:r w:rsidRPr="00FB3B46">
        <w:rPr>
          <w:rFonts w:ascii="Arial" w:hAnsi="Arial" w:cs="Arial"/>
          <w:sz w:val="20"/>
          <w:szCs w:val="20"/>
        </w:rPr>
        <w:t>originale</w:t>
      </w:r>
    </w:p>
    <w:p w14:paraId="64CBCAA0" w14:textId="77777777" w:rsidR="00FB3B46" w:rsidRPr="00FB3B46" w:rsidRDefault="00FB3B46" w:rsidP="00FB3B46">
      <w:pPr>
        <w:numPr>
          <w:ilvl w:val="1"/>
          <w:numId w:val="17"/>
        </w:numPr>
        <w:tabs>
          <w:tab w:val="num" w:pos="709"/>
        </w:tabs>
        <w:ind w:left="709" w:hanging="283"/>
        <w:jc w:val="both"/>
        <w:rPr>
          <w:rFonts w:ascii="Arial" w:hAnsi="Arial" w:cs="Arial"/>
          <w:sz w:val="20"/>
          <w:szCs w:val="20"/>
        </w:rPr>
      </w:pPr>
      <w:r w:rsidRPr="00FB3B46">
        <w:rPr>
          <w:rFonts w:ascii="Arial" w:hAnsi="Arial" w:cs="Arial"/>
          <w:sz w:val="20"/>
          <w:szCs w:val="20"/>
        </w:rPr>
        <w:t>composta da almeno otto caratteri alfanumerici</w:t>
      </w:r>
    </w:p>
    <w:p w14:paraId="7929471F" w14:textId="77777777" w:rsidR="00FB3B46" w:rsidRPr="00FB3B46" w:rsidRDefault="00FB3B46" w:rsidP="00FB3B46">
      <w:pPr>
        <w:numPr>
          <w:ilvl w:val="1"/>
          <w:numId w:val="17"/>
        </w:numPr>
        <w:tabs>
          <w:tab w:val="num" w:pos="709"/>
        </w:tabs>
        <w:ind w:left="709" w:hanging="283"/>
        <w:jc w:val="both"/>
        <w:rPr>
          <w:rFonts w:ascii="Arial" w:hAnsi="Arial" w:cs="Arial"/>
          <w:sz w:val="20"/>
          <w:szCs w:val="20"/>
        </w:rPr>
      </w:pPr>
      <w:r w:rsidRPr="00FB3B46">
        <w:rPr>
          <w:rFonts w:ascii="Arial" w:hAnsi="Arial" w:cs="Arial"/>
          <w:sz w:val="20"/>
          <w:szCs w:val="20"/>
        </w:rPr>
        <w:t>che non sia facilmente intuibile, evitando il nome proprio, il nome di congiunti, date di nascita e comunque riferimenti alla propria persona o lavoro facilmente ricostruibili.</w:t>
      </w:r>
    </w:p>
    <w:p w14:paraId="3F9A58C9" w14:textId="77777777" w:rsidR="00FB3B46" w:rsidRPr="00FB3B46" w:rsidRDefault="00FB3B46" w:rsidP="00FB3B46">
      <w:pPr>
        <w:numPr>
          <w:ilvl w:val="0"/>
          <w:numId w:val="17"/>
        </w:numPr>
        <w:tabs>
          <w:tab w:val="clear" w:pos="360"/>
          <w:tab w:val="num" w:pos="426"/>
        </w:tabs>
        <w:ind w:left="426" w:hanging="426"/>
        <w:jc w:val="both"/>
        <w:rPr>
          <w:rFonts w:ascii="Arial" w:hAnsi="Arial" w:cs="Arial"/>
          <w:sz w:val="20"/>
          <w:szCs w:val="20"/>
        </w:rPr>
      </w:pPr>
      <w:r w:rsidRPr="00FB3B46">
        <w:rPr>
          <w:rFonts w:ascii="Arial" w:hAnsi="Arial" w:cs="Arial"/>
          <w:sz w:val="20"/>
          <w:szCs w:val="20"/>
        </w:rPr>
        <w:t>curare la conservazione della propria password ed evitare di comunicarla ad altri;</w:t>
      </w:r>
    </w:p>
    <w:p w14:paraId="1F4CFFD9" w14:textId="77777777" w:rsidR="00FB3B46" w:rsidRPr="00FB3B46" w:rsidRDefault="00FB3B46" w:rsidP="00FB3B46">
      <w:pPr>
        <w:numPr>
          <w:ilvl w:val="0"/>
          <w:numId w:val="17"/>
        </w:numPr>
        <w:tabs>
          <w:tab w:val="clear" w:pos="360"/>
          <w:tab w:val="num" w:pos="426"/>
        </w:tabs>
        <w:ind w:left="426" w:hanging="426"/>
        <w:jc w:val="both"/>
        <w:rPr>
          <w:rFonts w:ascii="Arial" w:hAnsi="Arial" w:cs="Arial"/>
          <w:sz w:val="20"/>
          <w:szCs w:val="20"/>
        </w:rPr>
      </w:pPr>
      <w:r w:rsidRPr="00FB3B46">
        <w:rPr>
          <w:rFonts w:ascii="Arial" w:hAnsi="Arial" w:cs="Arial"/>
          <w:sz w:val="20"/>
          <w:szCs w:val="20"/>
        </w:rPr>
        <w:t>cambiare periodicamente (almeno una volta ogni tre mesi) la propria password. Le password devono essere complesse (almeno 8 caratteri alfanumerici);</w:t>
      </w:r>
    </w:p>
    <w:p w14:paraId="67FFDFBA" w14:textId="77777777" w:rsidR="00FB3B46" w:rsidRPr="00FB3B46" w:rsidRDefault="00FB3B46" w:rsidP="00FB3B46">
      <w:pPr>
        <w:numPr>
          <w:ilvl w:val="0"/>
          <w:numId w:val="17"/>
        </w:numPr>
        <w:tabs>
          <w:tab w:val="clear" w:pos="360"/>
          <w:tab w:val="num" w:pos="426"/>
        </w:tabs>
        <w:ind w:left="426" w:hanging="426"/>
        <w:jc w:val="both"/>
        <w:rPr>
          <w:rFonts w:ascii="Arial" w:hAnsi="Arial" w:cs="Arial"/>
          <w:sz w:val="20"/>
          <w:szCs w:val="20"/>
        </w:rPr>
      </w:pPr>
      <w:r w:rsidRPr="00FB3B46">
        <w:rPr>
          <w:rFonts w:ascii="Arial" w:hAnsi="Arial" w:cs="Arial"/>
          <w:sz w:val="20"/>
          <w:szCs w:val="20"/>
        </w:rPr>
        <w:t>modificare prontamente (ove possibile) la password assegnata dal custode delle credenziali;</w:t>
      </w:r>
    </w:p>
    <w:p w14:paraId="5E36CFBD" w14:textId="77777777" w:rsidR="00FB3B46" w:rsidRPr="00FB3B46" w:rsidRDefault="00FB3B46" w:rsidP="00FB3B46">
      <w:pPr>
        <w:numPr>
          <w:ilvl w:val="0"/>
          <w:numId w:val="17"/>
        </w:numPr>
        <w:tabs>
          <w:tab w:val="clear" w:pos="360"/>
          <w:tab w:val="num" w:pos="426"/>
        </w:tabs>
        <w:ind w:left="426" w:hanging="426"/>
        <w:jc w:val="both"/>
        <w:rPr>
          <w:rFonts w:ascii="Arial" w:hAnsi="Arial" w:cs="Arial"/>
          <w:sz w:val="20"/>
          <w:szCs w:val="20"/>
        </w:rPr>
      </w:pPr>
      <w:r w:rsidRPr="00FB3B46">
        <w:rPr>
          <w:rFonts w:ascii="Arial" w:hAnsi="Arial" w:cs="Arial"/>
          <w:sz w:val="20"/>
          <w:szCs w:val="20"/>
        </w:rPr>
        <w:t>trascrivere su un biglietto chiuso in busta sigillata e controfirmata la nuova password e consegnarla al custode delle credenziali;</w:t>
      </w:r>
    </w:p>
    <w:p w14:paraId="77CC7872" w14:textId="77777777" w:rsidR="00FB3B46" w:rsidRPr="00FB3B46" w:rsidRDefault="00FB3B46" w:rsidP="00FB3B46">
      <w:pPr>
        <w:numPr>
          <w:ilvl w:val="0"/>
          <w:numId w:val="17"/>
        </w:numPr>
        <w:tabs>
          <w:tab w:val="clear" w:pos="360"/>
          <w:tab w:val="num" w:pos="426"/>
        </w:tabs>
        <w:ind w:left="426" w:hanging="426"/>
        <w:jc w:val="both"/>
        <w:rPr>
          <w:rFonts w:ascii="Arial" w:hAnsi="Arial" w:cs="Arial"/>
          <w:sz w:val="20"/>
          <w:szCs w:val="20"/>
        </w:rPr>
      </w:pPr>
      <w:r w:rsidRPr="00FB3B46">
        <w:rPr>
          <w:rFonts w:ascii="Arial" w:hAnsi="Arial" w:cs="Arial"/>
          <w:sz w:val="20"/>
          <w:szCs w:val="20"/>
        </w:rPr>
        <w:t>spegnere correttamente il computer al termine di ogni sessione di lavoro;</w:t>
      </w:r>
    </w:p>
    <w:p w14:paraId="7A35B81A" w14:textId="77777777" w:rsidR="00FB3B46" w:rsidRPr="00FB3B46" w:rsidRDefault="00FB3B46" w:rsidP="00FB3B46">
      <w:pPr>
        <w:numPr>
          <w:ilvl w:val="0"/>
          <w:numId w:val="17"/>
        </w:numPr>
        <w:tabs>
          <w:tab w:val="clear" w:pos="360"/>
          <w:tab w:val="num" w:pos="426"/>
        </w:tabs>
        <w:ind w:left="426" w:hanging="426"/>
        <w:jc w:val="both"/>
        <w:rPr>
          <w:rFonts w:ascii="Arial" w:hAnsi="Arial" w:cs="Arial"/>
          <w:sz w:val="20"/>
          <w:szCs w:val="20"/>
        </w:rPr>
      </w:pPr>
      <w:r w:rsidRPr="00FB3B46">
        <w:rPr>
          <w:rFonts w:ascii="Arial" w:hAnsi="Arial" w:cs="Arial"/>
          <w:sz w:val="20"/>
          <w:szCs w:val="20"/>
        </w:rPr>
        <w:t>non abbandonare la propria postazione di lavoro per la pausa o altri motivi senza aver spento la postazione di lavoro o aver inserito uno screen saver con password;</w:t>
      </w:r>
    </w:p>
    <w:p w14:paraId="79E4C609" w14:textId="77777777" w:rsidR="00FB3B46" w:rsidRPr="00FB3B46" w:rsidRDefault="00FB3B46" w:rsidP="00FB3B46">
      <w:pPr>
        <w:numPr>
          <w:ilvl w:val="0"/>
          <w:numId w:val="17"/>
        </w:numPr>
        <w:tabs>
          <w:tab w:val="clear" w:pos="360"/>
          <w:tab w:val="num" w:pos="426"/>
        </w:tabs>
        <w:ind w:left="426" w:hanging="426"/>
        <w:jc w:val="both"/>
        <w:rPr>
          <w:rFonts w:ascii="Arial" w:hAnsi="Arial" w:cs="Arial"/>
          <w:sz w:val="20"/>
          <w:szCs w:val="20"/>
        </w:rPr>
      </w:pPr>
      <w:r w:rsidRPr="00FB3B46">
        <w:rPr>
          <w:rFonts w:ascii="Arial" w:hAnsi="Arial" w:cs="Arial"/>
          <w:sz w:val="20"/>
          <w:szCs w:val="20"/>
        </w:rPr>
        <w:t>comunicare tempestivamente al Titolare o al Responsabile qualunque anomalia riscontrata nel funzionamento del computer o furti, smarrimento, perdita di documenti cartacei contenenti dati personali;</w:t>
      </w:r>
    </w:p>
    <w:p w14:paraId="588E4C91" w14:textId="77777777" w:rsidR="00FB3B46" w:rsidRPr="00FB3B46" w:rsidRDefault="00FB3B46" w:rsidP="00FB3B46">
      <w:pPr>
        <w:numPr>
          <w:ilvl w:val="0"/>
          <w:numId w:val="17"/>
        </w:numPr>
        <w:tabs>
          <w:tab w:val="clear" w:pos="360"/>
          <w:tab w:val="num" w:pos="426"/>
        </w:tabs>
        <w:ind w:left="426" w:hanging="426"/>
        <w:jc w:val="both"/>
        <w:rPr>
          <w:rFonts w:ascii="Arial" w:hAnsi="Arial" w:cs="Arial"/>
          <w:sz w:val="20"/>
          <w:szCs w:val="20"/>
        </w:rPr>
      </w:pPr>
      <w:r w:rsidRPr="00FB3B46">
        <w:rPr>
          <w:rFonts w:ascii="Arial" w:hAnsi="Arial" w:cs="Arial"/>
          <w:sz w:val="20"/>
          <w:szCs w:val="20"/>
        </w:rPr>
        <w:t>non riutilizzare i supporti informatici utilizzati per il trattamento di dati particolari (“sensibili”) per altri trattamenti;</w:t>
      </w:r>
    </w:p>
    <w:p w14:paraId="661C35E8" w14:textId="77777777" w:rsidR="00FB3B46" w:rsidRPr="00FB3B46" w:rsidRDefault="00FB3B46" w:rsidP="00FB3B46">
      <w:pPr>
        <w:numPr>
          <w:ilvl w:val="0"/>
          <w:numId w:val="17"/>
        </w:numPr>
        <w:tabs>
          <w:tab w:val="clear" w:pos="360"/>
          <w:tab w:val="num" w:pos="426"/>
        </w:tabs>
        <w:ind w:left="426" w:hanging="426"/>
        <w:jc w:val="both"/>
        <w:rPr>
          <w:rFonts w:ascii="Arial" w:hAnsi="Arial" w:cs="Arial"/>
          <w:sz w:val="20"/>
          <w:szCs w:val="20"/>
        </w:rPr>
      </w:pPr>
      <w:r w:rsidRPr="00FB3B46">
        <w:rPr>
          <w:rFonts w:ascii="Arial" w:hAnsi="Arial" w:cs="Arial"/>
          <w:sz w:val="20"/>
          <w:szCs w:val="20"/>
        </w:rPr>
        <w:t>non gestire informazioni su più archivi ove non sia strettamente necessario e comunque curarne l’aggiornamento in modo organico;</w:t>
      </w:r>
    </w:p>
    <w:p w14:paraId="634D0050" w14:textId="77777777" w:rsidR="00FB3B46" w:rsidRPr="00FB3B46" w:rsidRDefault="00FB3B46" w:rsidP="00FB3B46">
      <w:pPr>
        <w:numPr>
          <w:ilvl w:val="0"/>
          <w:numId w:val="17"/>
        </w:numPr>
        <w:tabs>
          <w:tab w:val="clear" w:pos="360"/>
          <w:tab w:val="num" w:pos="426"/>
        </w:tabs>
        <w:ind w:left="426" w:hanging="426"/>
        <w:jc w:val="both"/>
        <w:rPr>
          <w:rFonts w:ascii="Arial" w:hAnsi="Arial" w:cs="Arial"/>
          <w:sz w:val="20"/>
          <w:szCs w:val="20"/>
        </w:rPr>
      </w:pPr>
      <w:r w:rsidRPr="00FB3B46">
        <w:rPr>
          <w:rFonts w:ascii="Arial" w:hAnsi="Arial" w:cs="Arial"/>
          <w:sz w:val="20"/>
          <w:szCs w:val="20"/>
        </w:rPr>
        <w:t>utilizzare le seguenti regole per la posta elettronica:</w:t>
      </w:r>
    </w:p>
    <w:p w14:paraId="1C11E0A5" w14:textId="77777777" w:rsidR="00FB3B46" w:rsidRPr="00FB3B46" w:rsidRDefault="00FB3B46" w:rsidP="00FB3B46">
      <w:pPr>
        <w:numPr>
          <w:ilvl w:val="1"/>
          <w:numId w:val="17"/>
        </w:numPr>
        <w:tabs>
          <w:tab w:val="num" w:pos="851"/>
        </w:tabs>
        <w:ind w:left="851" w:hanging="425"/>
        <w:jc w:val="both"/>
        <w:rPr>
          <w:rFonts w:ascii="Arial" w:hAnsi="Arial" w:cs="Arial"/>
          <w:sz w:val="20"/>
          <w:szCs w:val="20"/>
        </w:rPr>
      </w:pPr>
      <w:r w:rsidRPr="00FB3B46">
        <w:rPr>
          <w:rFonts w:ascii="Arial" w:hAnsi="Arial" w:cs="Arial"/>
          <w:sz w:val="20"/>
          <w:szCs w:val="20"/>
        </w:rPr>
        <w:t>non aprire documenti di cui non sia certa la provenienza (soprattutto quelli con estensione .zip, .</w:t>
      </w:r>
      <w:proofErr w:type="spellStart"/>
      <w:r w:rsidRPr="00FB3B46">
        <w:rPr>
          <w:rFonts w:ascii="Arial" w:hAnsi="Arial" w:cs="Arial"/>
          <w:sz w:val="20"/>
          <w:szCs w:val="20"/>
        </w:rPr>
        <w:t>exe</w:t>
      </w:r>
      <w:proofErr w:type="spellEnd"/>
      <w:r w:rsidRPr="00FB3B46">
        <w:rPr>
          <w:rFonts w:ascii="Arial" w:hAnsi="Arial" w:cs="Arial"/>
          <w:sz w:val="20"/>
          <w:szCs w:val="20"/>
        </w:rPr>
        <w:t>);</w:t>
      </w:r>
    </w:p>
    <w:p w14:paraId="74E3DCC6" w14:textId="77777777" w:rsidR="00FB3B46" w:rsidRPr="00FB3B46" w:rsidRDefault="00FB3B46" w:rsidP="00FB3B46">
      <w:pPr>
        <w:numPr>
          <w:ilvl w:val="1"/>
          <w:numId w:val="17"/>
        </w:numPr>
        <w:tabs>
          <w:tab w:val="num" w:pos="851"/>
        </w:tabs>
        <w:ind w:left="851" w:hanging="425"/>
        <w:jc w:val="both"/>
        <w:rPr>
          <w:rFonts w:ascii="Arial" w:hAnsi="Arial" w:cs="Arial"/>
          <w:sz w:val="20"/>
          <w:szCs w:val="20"/>
        </w:rPr>
      </w:pPr>
      <w:r w:rsidRPr="00FB3B46">
        <w:rPr>
          <w:rFonts w:ascii="Arial" w:hAnsi="Arial" w:cs="Arial"/>
          <w:sz w:val="20"/>
          <w:szCs w:val="20"/>
        </w:rPr>
        <w:t>non aprire direttamente gli allegati ma salvarli su disco e controllarne il contenuto con un antivirus;</w:t>
      </w:r>
    </w:p>
    <w:p w14:paraId="64999907" w14:textId="77777777" w:rsidR="00FB3B46" w:rsidRPr="00FB3B46" w:rsidRDefault="00FB3B46" w:rsidP="00FB3B46">
      <w:pPr>
        <w:numPr>
          <w:ilvl w:val="1"/>
          <w:numId w:val="17"/>
        </w:numPr>
        <w:tabs>
          <w:tab w:val="num" w:pos="851"/>
        </w:tabs>
        <w:ind w:left="851" w:hanging="425"/>
        <w:jc w:val="both"/>
        <w:rPr>
          <w:rFonts w:ascii="Arial" w:hAnsi="Arial" w:cs="Arial"/>
          <w:sz w:val="20"/>
          <w:szCs w:val="20"/>
        </w:rPr>
      </w:pPr>
      <w:r w:rsidRPr="00FB3B46">
        <w:rPr>
          <w:rFonts w:ascii="Arial" w:hAnsi="Arial" w:cs="Arial"/>
          <w:sz w:val="20"/>
          <w:szCs w:val="20"/>
        </w:rPr>
        <w:t xml:space="preserve">Ricordando che qualsiasi dato personale va comunicato a terzi solo a seguito di autorizzazione del Titolare (D.S.) le caselle postali ordinarie sono poco sicure, quindi evitare di inviare dati personali con tale strumento </w:t>
      </w:r>
      <w:r w:rsidRPr="00FB3B46">
        <w:rPr>
          <w:rFonts w:ascii="Arial" w:hAnsi="Arial" w:cs="Arial"/>
          <w:sz w:val="20"/>
          <w:szCs w:val="20"/>
        </w:rPr>
        <w:lastRenderedPageBreak/>
        <w:t xml:space="preserve">o, eventualmente per maggior sicurezza, i dati devono essere allegati o con file criptati o con dati </w:t>
      </w:r>
      <w:proofErr w:type="spellStart"/>
      <w:r w:rsidRPr="00FB3B46">
        <w:rPr>
          <w:rFonts w:ascii="Arial" w:hAnsi="Arial" w:cs="Arial"/>
          <w:sz w:val="20"/>
          <w:szCs w:val="20"/>
        </w:rPr>
        <w:t>pseudoanonimizzati</w:t>
      </w:r>
      <w:proofErr w:type="spellEnd"/>
      <w:r w:rsidRPr="00FB3B46">
        <w:rPr>
          <w:rFonts w:ascii="Arial" w:hAnsi="Arial" w:cs="Arial"/>
          <w:sz w:val="20"/>
          <w:szCs w:val="20"/>
        </w:rPr>
        <w:t xml:space="preserve"> o preferire l’invio a mezzo PEC;</w:t>
      </w:r>
    </w:p>
    <w:p w14:paraId="7390A08B" w14:textId="77777777" w:rsidR="00FB3B46" w:rsidRPr="00FB3B46" w:rsidRDefault="00FB3B46" w:rsidP="00FB3B46">
      <w:pPr>
        <w:numPr>
          <w:ilvl w:val="1"/>
          <w:numId w:val="17"/>
        </w:numPr>
        <w:tabs>
          <w:tab w:val="num" w:pos="851"/>
        </w:tabs>
        <w:ind w:left="851" w:hanging="425"/>
        <w:jc w:val="both"/>
        <w:rPr>
          <w:rFonts w:ascii="Arial" w:hAnsi="Arial" w:cs="Arial"/>
          <w:sz w:val="20"/>
          <w:szCs w:val="20"/>
        </w:rPr>
      </w:pPr>
      <w:r w:rsidRPr="00FB3B46">
        <w:rPr>
          <w:rFonts w:ascii="Arial" w:hAnsi="Arial" w:cs="Arial"/>
          <w:sz w:val="20"/>
          <w:szCs w:val="20"/>
        </w:rPr>
        <w:t xml:space="preserve">controllare accuratamente l’indirizzo </w:t>
      </w:r>
      <w:r w:rsidRPr="00FB3B46">
        <w:rPr>
          <w:rFonts w:ascii="Arial" w:hAnsi="Arial" w:cs="Arial"/>
          <w:color w:val="000000"/>
          <w:sz w:val="20"/>
          <w:szCs w:val="20"/>
        </w:rPr>
        <w:t>del</w:t>
      </w:r>
      <w:r w:rsidRPr="00FB3B46">
        <w:rPr>
          <w:rFonts w:ascii="Arial" w:hAnsi="Arial" w:cs="Arial"/>
          <w:sz w:val="20"/>
          <w:szCs w:val="20"/>
        </w:rPr>
        <w:t xml:space="preserve"> destinatario prima di inviare dati personali, per messaggi a più destinatari usare il campo </w:t>
      </w:r>
      <w:proofErr w:type="spellStart"/>
      <w:r w:rsidRPr="00FB3B46">
        <w:rPr>
          <w:rFonts w:ascii="Arial" w:hAnsi="Arial" w:cs="Arial"/>
          <w:sz w:val="20"/>
          <w:szCs w:val="20"/>
        </w:rPr>
        <w:t>CCn</w:t>
      </w:r>
      <w:proofErr w:type="spellEnd"/>
      <w:r w:rsidRPr="00FB3B46">
        <w:rPr>
          <w:rFonts w:ascii="Arial" w:hAnsi="Arial" w:cs="Arial"/>
          <w:sz w:val="20"/>
          <w:szCs w:val="20"/>
        </w:rPr>
        <w:t>;</w:t>
      </w:r>
    </w:p>
    <w:p w14:paraId="0E6BF022" w14:textId="77777777" w:rsidR="00FB3B46" w:rsidRPr="00FB3B46" w:rsidRDefault="00FB3B46" w:rsidP="00FB3B46">
      <w:pPr>
        <w:numPr>
          <w:ilvl w:val="1"/>
          <w:numId w:val="17"/>
        </w:numPr>
        <w:tabs>
          <w:tab w:val="num" w:pos="851"/>
        </w:tabs>
        <w:ind w:left="851" w:hanging="425"/>
        <w:jc w:val="both"/>
        <w:rPr>
          <w:rFonts w:ascii="Arial" w:hAnsi="Arial" w:cs="Arial"/>
          <w:sz w:val="20"/>
          <w:szCs w:val="20"/>
        </w:rPr>
      </w:pPr>
      <w:r w:rsidRPr="00FB3B46">
        <w:rPr>
          <w:rFonts w:ascii="Arial" w:hAnsi="Arial" w:cs="Arial"/>
          <w:sz w:val="20"/>
          <w:szCs w:val="20"/>
        </w:rPr>
        <w:t>i dati non gestiti con le piattaforme ARGO o Spaggiari, come i lavori correnti sul proprio PC: missive, elenchi, bozze di lettere, ecc. oltre che essere protetti dall’accesso su PC a mezzo password, devono essere oggetto di copie di riserva (back up) giornaliere o al massimo settimanali su apposito server protetto.</w:t>
      </w:r>
    </w:p>
    <w:p w14:paraId="5DE7F0BD" w14:textId="77777777" w:rsidR="00FB3B46" w:rsidRPr="00FB3B46" w:rsidRDefault="00FB3B46" w:rsidP="00FB3B46">
      <w:pPr>
        <w:numPr>
          <w:ilvl w:val="1"/>
          <w:numId w:val="17"/>
        </w:numPr>
        <w:tabs>
          <w:tab w:val="num" w:pos="851"/>
        </w:tabs>
        <w:ind w:left="851" w:hanging="425"/>
        <w:jc w:val="both"/>
        <w:rPr>
          <w:rFonts w:ascii="Arial" w:hAnsi="Arial" w:cs="Arial"/>
          <w:sz w:val="20"/>
          <w:szCs w:val="20"/>
        </w:rPr>
      </w:pPr>
      <w:r w:rsidRPr="00FB3B46">
        <w:rPr>
          <w:rFonts w:ascii="Arial" w:hAnsi="Arial" w:cs="Arial"/>
          <w:sz w:val="20"/>
          <w:szCs w:val="20"/>
        </w:rPr>
        <w:t xml:space="preserve">Tutti i computer devono essere muniti di antivirus e sistema operativo aggiornati.   </w:t>
      </w:r>
    </w:p>
    <w:p w14:paraId="260B58D4" w14:textId="77777777" w:rsidR="00FB3B46" w:rsidRDefault="00FB3B46" w:rsidP="00FB3B46">
      <w:pPr>
        <w:tabs>
          <w:tab w:val="num" w:pos="1440"/>
        </w:tabs>
        <w:ind w:left="851"/>
        <w:jc w:val="both"/>
        <w:rPr>
          <w:rFonts w:ascii="Arial" w:hAnsi="Arial" w:cs="Arial"/>
        </w:rPr>
      </w:pPr>
    </w:p>
    <w:p w14:paraId="1C5B9283" w14:textId="77777777" w:rsidR="00FB3B46" w:rsidRPr="00F77A92" w:rsidRDefault="00FB3B46" w:rsidP="00FB3B46">
      <w:pPr>
        <w:pStyle w:val="Paragrafoelenco"/>
        <w:ind w:left="340"/>
        <w:jc w:val="both"/>
        <w:rPr>
          <w:rFonts w:ascii="Arial" w:hAnsi="Arial" w:cs="Arial"/>
          <w:sz w:val="18"/>
          <w:szCs w:val="18"/>
          <w:lang w:eastAsia="zh-CN"/>
        </w:rPr>
      </w:pPr>
      <w:r w:rsidRPr="00F77A92">
        <w:rPr>
          <w:rFonts w:ascii="Arial" w:hAnsi="Arial" w:cs="Arial"/>
          <w:sz w:val="18"/>
          <w:szCs w:val="18"/>
        </w:rPr>
        <w:t>IN GENERALE, FUORI DALLA SCUOLA O CON PERSONE NON AUTORIZZATE, MANTENERE IL DOVUTO RISERBO SU QUANTO SI VIENE A CONOSCENZA DI ALUNNI, DEI LORO FAMILIARI E SUI DIPENDENTI.</w:t>
      </w:r>
    </w:p>
    <w:p w14:paraId="001068BC" w14:textId="77777777" w:rsidR="00FB3B46" w:rsidRDefault="00FB3B46" w:rsidP="00FB3B46">
      <w:pPr>
        <w:tabs>
          <w:tab w:val="num" w:pos="1440"/>
        </w:tabs>
        <w:jc w:val="both"/>
        <w:rPr>
          <w:rFonts w:ascii="Arial" w:hAnsi="Arial" w:cs="Arial"/>
        </w:rPr>
      </w:pPr>
    </w:p>
    <w:p w14:paraId="108EB02B" w14:textId="77777777" w:rsidR="00FB3B46" w:rsidRDefault="00FB3B46" w:rsidP="00FB3B46">
      <w:pPr>
        <w:rPr>
          <w:rFonts w:asciiTheme="minorHAnsi" w:hAnsiTheme="minorHAnsi" w:cstheme="minorBidi"/>
        </w:rPr>
      </w:pPr>
    </w:p>
    <w:p w14:paraId="4D091A1E" w14:textId="77777777" w:rsidR="00FB3B46" w:rsidRDefault="00FB3B46" w:rsidP="00FB3B46">
      <w:pPr>
        <w:rPr>
          <w:rFonts w:ascii="Arial" w:hAnsi="Arial" w:cs="Arial"/>
          <w:b/>
          <w:bCs/>
          <w:sz w:val="18"/>
          <w:szCs w:val="18"/>
        </w:rPr>
      </w:pPr>
    </w:p>
    <w:p w14:paraId="5BCFD0BC" w14:textId="77777777" w:rsidR="00FB3B46" w:rsidRDefault="00FB3B46" w:rsidP="00FB3B46">
      <w:pPr>
        <w:ind w:left="4668" w:firstLine="288"/>
        <w:jc w:val="center"/>
        <w:rPr>
          <w:rFonts w:ascii="Arial" w:hAnsi="Arial" w:cs="Arial"/>
          <w:sz w:val="20"/>
          <w:szCs w:val="20"/>
        </w:rPr>
      </w:pPr>
      <w:r>
        <w:rPr>
          <w:sz w:val="20"/>
          <w:szCs w:val="20"/>
        </w:rPr>
        <w:t xml:space="preserve">   </w:t>
      </w:r>
      <w:r>
        <w:rPr>
          <w:rFonts w:ascii="Arial" w:hAnsi="Arial" w:cs="Arial"/>
          <w:sz w:val="20"/>
          <w:szCs w:val="20"/>
        </w:rPr>
        <w:t>IL DIRIGENTE SCOLASTICO</w:t>
      </w:r>
    </w:p>
    <w:p w14:paraId="4E87B681" w14:textId="77777777" w:rsidR="00FB3B46" w:rsidRDefault="00FB3B46" w:rsidP="00FB3B46">
      <w:pPr>
        <w:ind w:left="4380" w:firstLine="576"/>
        <w:rPr>
          <w:rFonts w:ascii="Arial" w:hAnsi="Arial" w:cs="Arial"/>
          <w:sz w:val="20"/>
          <w:szCs w:val="20"/>
        </w:rPr>
      </w:pPr>
      <w:r>
        <w:rPr>
          <w:rFonts w:ascii="Arial" w:hAnsi="Arial" w:cs="Arial"/>
          <w:sz w:val="20"/>
          <w:szCs w:val="20"/>
        </w:rPr>
        <w:t xml:space="preserve">                            Prof. Domenico GRAVANTE</w:t>
      </w:r>
    </w:p>
    <w:p w14:paraId="1FAA2997" w14:textId="782C6FF4" w:rsidR="00FB3B46" w:rsidRDefault="00FB3B46" w:rsidP="00FB3B46">
      <w:pPr>
        <w:ind w:left="4380" w:firstLine="576"/>
        <w:jc w:val="center"/>
        <w:rPr>
          <w:rFonts w:ascii="Arial" w:hAnsi="Arial" w:cs="Arial"/>
          <w:sz w:val="20"/>
          <w:szCs w:val="20"/>
        </w:rPr>
      </w:pPr>
    </w:p>
    <w:p w14:paraId="5E0A555A" w14:textId="77777777" w:rsidR="00FB3B46" w:rsidRDefault="00FB3B46" w:rsidP="00FB3B46">
      <w:pPr>
        <w:ind w:left="6372" w:firstLine="708"/>
        <w:rPr>
          <w:rFonts w:ascii="Arial" w:hAnsi="Arial" w:cs="Arial"/>
        </w:rPr>
      </w:pPr>
    </w:p>
    <w:p w14:paraId="4D79532F" w14:textId="77777777" w:rsidR="00FB3B46" w:rsidRDefault="00FB3B46" w:rsidP="00FB3B46">
      <w:pPr>
        <w:rPr>
          <w:rFonts w:asciiTheme="minorHAnsi" w:hAnsiTheme="minorHAnsi" w:cstheme="minorBidi"/>
        </w:rPr>
      </w:pPr>
    </w:p>
    <w:p w14:paraId="427904B8" w14:textId="77777777" w:rsidR="00FB3B46" w:rsidRPr="00DC6234" w:rsidRDefault="00FB3B46" w:rsidP="00FB3B46"/>
    <w:p w14:paraId="37C22F00" w14:textId="77777777" w:rsidR="006662B1" w:rsidRPr="00FB3B46" w:rsidRDefault="006662B1" w:rsidP="00FB3B46"/>
    <w:sectPr w:rsidR="006662B1" w:rsidRPr="00FB3B46" w:rsidSect="00FB3B46">
      <w:footerReference w:type="default" r:id="rId7"/>
      <w:headerReference w:type="first" r:id="rId8"/>
      <w:footerReference w:type="first" r:id="rId9"/>
      <w:footnotePr>
        <w:pos w:val="beneathText"/>
      </w:footnotePr>
      <w:pgSz w:w="11905" w:h="16837"/>
      <w:pgMar w:top="709" w:right="711" w:bottom="851" w:left="666" w:header="720" w:footer="2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B8778" w14:textId="77777777" w:rsidR="0072236C" w:rsidRDefault="0072236C">
      <w:r>
        <w:separator/>
      </w:r>
    </w:p>
  </w:endnote>
  <w:endnote w:type="continuationSeparator" w:id="0">
    <w:p w14:paraId="3AFF6935" w14:textId="77777777" w:rsidR="0072236C" w:rsidRDefault="00722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9F484" w14:textId="05127063" w:rsidR="00F73172" w:rsidRPr="007F343A" w:rsidRDefault="00F73172" w:rsidP="00F73172">
    <w:pPr>
      <w:pStyle w:val="Pidipagina"/>
      <w:ind w:firstLine="708"/>
      <w:rPr>
        <w:rFonts w:ascii="Arial" w:hAnsi="Arial" w:cs="Arial"/>
        <w:sz w:val="16"/>
        <w:szCs w:val="16"/>
      </w:rPr>
    </w:pPr>
    <w:r w:rsidRPr="007F343A">
      <w:rPr>
        <w:rFonts w:ascii="Arial" w:hAnsi="Arial" w:cs="Arial"/>
        <w:sz w:val="16"/>
        <w:szCs w:val="16"/>
      </w:rPr>
      <w:t xml:space="preserve">Autorizzazione </w:t>
    </w:r>
    <w:r>
      <w:rPr>
        <w:rFonts w:ascii="Arial" w:hAnsi="Arial" w:cs="Arial"/>
        <w:sz w:val="16"/>
        <w:szCs w:val="16"/>
      </w:rPr>
      <w:t>Amministrativi e DSGA</w:t>
    </w:r>
    <w:r w:rsidRPr="007F343A">
      <w:rPr>
        <w:rFonts w:ascii="Arial" w:hAnsi="Arial" w:cs="Arial"/>
        <w:sz w:val="16"/>
        <w:szCs w:val="16"/>
      </w:rPr>
      <w:t xml:space="preserve"> Rev. 0</w:t>
    </w:r>
    <w:r w:rsidR="00FB3B46">
      <w:rPr>
        <w:rFonts w:ascii="Arial" w:hAnsi="Arial" w:cs="Arial"/>
        <w:sz w:val="16"/>
        <w:szCs w:val="16"/>
      </w:rPr>
      <w:t>3</w:t>
    </w:r>
    <w:r w:rsidRPr="007F343A">
      <w:rPr>
        <w:rFonts w:ascii="Arial" w:hAnsi="Arial" w:cs="Arial"/>
        <w:sz w:val="16"/>
        <w:szCs w:val="16"/>
      </w:rPr>
      <w:t xml:space="preserve"> – </w:t>
    </w:r>
    <w:r w:rsidR="00FB3B46">
      <w:rPr>
        <w:rFonts w:ascii="Arial" w:hAnsi="Arial" w:cs="Arial"/>
        <w:sz w:val="16"/>
        <w:szCs w:val="16"/>
      </w:rPr>
      <w:t>15</w:t>
    </w:r>
    <w:r w:rsidR="0042257B">
      <w:rPr>
        <w:rFonts w:ascii="Arial" w:hAnsi="Arial" w:cs="Arial"/>
        <w:sz w:val="16"/>
        <w:szCs w:val="16"/>
      </w:rPr>
      <w:t>/11/202</w:t>
    </w:r>
    <w:r w:rsidR="00FB3B46">
      <w:rPr>
        <w:rFonts w:ascii="Arial" w:hAnsi="Arial" w:cs="Arial"/>
        <w:sz w:val="16"/>
        <w:szCs w:val="16"/>
      </w:rPr>
      <w:t>3</w:t>
    </w:r>
    <w:r w:rsidR="0042257B">
      <w:rPr>
        <w:rFonts w:ascii="Arial" w:hAnsi="Arial" w:cs="Arial"/>
        <w:sz w:val="16"/>
        <w:szCs w:val="16"/>
      </w:rPr>
      <w:tab/>
    </w:r>
    <w:r w:rsidRPr="007F343A">
      <w:rPr>
        <w:rFonts w:ascii="Arial" w:hAnsi="Arial" w:cs="Arial"/>
        <w:sz w:val="16"/>
        <w:szCs w:val="16"/>
      </w:rPr>
      <w:t xml:space="preserve">pag. </w:t>
    </w:r>
    <w:r w:rsidRPr="007F343A">
      <w:rPr>
        <w:rFonts w:ascii="Arial" w:hAnsi="Arial" w:cs="Arial"/>
        <w:b/>
        <w:bCs/>
        <w:sz w:val="16"/>
        <w:szCs w:val="16"/>
      </w:rPr>
      <w:fldChar w:fldCharType="begin"/>
    </w:r>
    <w:r w:rsidRPr="007F343A">
      <w:rPr>
        <w:rFonts w:ascii="Arial" w:hAnsi="Arial" w:cs="Arial"/>
        <w:b/>
        <w:bCs/>
        <w:sz w:val="16"/>
        <w:szCs w:val="16"/>
      </w:rPr>
      <w:instrText>PAGE</w:instrText>
    </w:r>
    <w:r w:rsidRPr="007F343A">
      <w:rPr>
        <w:rFonts w:ascii="Arial" w:hAnsi="Arial" w:cs="Arial"/>
        <w:b/>
        <w:bCs/>
        <w:sz w:val="16"/>
        <w:szCs w:val="16"/>
      </w:rPr>
      <w:fldChar w:fldCharType="separate"/>
    </w:r>
    <w:r>
      <w:rPr>
        <w:rFonts w:ascii="Arial" w:hAnsi="Arial" w:cs="Arial"/>
        <w:b/>
        <w:bCs/>
        <w:sz w:val="16"/>
        <w:szCs w:val="16"/>
      </w:rPr>
      <w:t>2</w:t>
    </w:r>
    <w:r w:rsidRPr="007F343A">
      <w:rPr>
        <w:rFonts w:ascii="Arial" w:hAnsi="Arial" w:cs="Arial"/>
        <w:b/>
        <w:bCs/>
        <w:sz w:val="16"/>
        <w:szCs w:val="16"/>
      </w:rPr>
      <w:fldChar w:fldCharType="end"/>
    </w:r>
    <w:r w:rsidRPr="007F343A">
      <w:rPr>
        <w:rFonts w:ascii="Arial" w:hAnsi="Arial" w:cs="Arial"/>
        <w:sz w:val="16"/>
        <w:szCs w:val="16"/>
      </w:rPr>
      <w:t xml:space="preserve"> di </w:t>
    </w:r>
    <w:r w:rsidRPr="007F343A">
      <w:rPr>
        <w:rFonts w:ascii="Arial" w:hAnsi="Arial" w:cs="Arial"/>
        <w:b/>
        <w:bCs/>
        <w:sz w:val="16"/>
        <w:szCs w:val="16"/>
      </w:rPr>
      <w:fldChar w:fldCharType="begin"/>
    </w:r>
    <w:r w:rsidRPr="007F343A">
      <w:rPr>
        <w:rFonts w:ascii="Arial" w:hAnsi="Arial" w:cs="Arial"/>
        <w:b/>
        <w:bCs/>
        <w:sz w:val="16"/>
        <w:szCs w:val="16"/>
      </w:rPr>
      <w:instrText>NUMPAGES</w:instrText>
    </w:r>
    <w:r w:rsidRPr="007F343A">
      <w:rPr>
        <w:rFonts w:ascii="Arial" w:hAnsi="Arial" w:cs="Arial"/>
        <w:b/>
        <w:bCs/>
        <w:sz w:val="16"/>
        <w:szCs w:val="16"/>
      </w:rPr>
      <w:fldChar w:fldCharType="separate"/>
    </w:r>
    <w:r>
      <w:rPr>
        <w:rFonts w:ascii="Arial" w:hAnsi="Arial" w:cs="Arial"/>
        <w:b/>
        <w:bCs/>
        <w:sz w:val="16"/>
        <w:szCs w:val="16"/>
      </w:rPr>
      <w:t>5</w:t>
    </w:r>
    <w:r w:rsidRPr="007F343A">
      <w:rPr>
        <w:rFonts w:ascii="Arial" w:hAnsi="Arial" w:cs="Arial"/>
        <w:b/>
        <w:bCs/>
        <w:sz w:val="16"/>
        <w:szCs w:val="16"/>
      </w:rPr>
      <w:fldChar w:fldCharType="end"/>
    </w:r>
  </w:p>
  <w:p w14:paraId="2A7639CE" w14:textId="77777777" w:rsidR="006662B1" w:rsidRPr="00D21ADD" w:rsidRDefault="006662B1" w:rsidP="00D21AD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FAD8E" w14:textId="2C92450C" w:rsidR="00FB3B46" w:rsidRPr="007F343A" w:rsidRDefault="00FB3B46" w:rsidP="00FB3B46">
    <w:pPr>
      <w:pStyle w:val="Pidipagina"/>
      <w:ind w:firstLine="708"/>
      <w:rPr>
        <w:rFonts w:ascii="Arial" w:hAnsi="Arial" w:cs="Arial"/>
        <w:sz w:val="16"/>
        <w:szCs w:val="16"/>
      </w:rPr>
    </w:pPr>
    <w:r w:rsidRPr="007F343A">
      <w:rPr>
        <w:rFonts w:ascii="Arial" w:hAnsi="Arial" w:cs="Arial"/>
        <w:sz w:val="16"/>
        <w:szCs w:val="16"/>
      </w:rPr>
      <w:t xml:space="preserve">Autorizzazione </w:t>
    </w:r>
    <w:r>
      <w:rPr>
        <w:rFonts w:ascii="Arial" w:hAnsi="Arial" w:cs="Arial"/>
        <w:sz w:val="16"/>
        <w:szCs w:val="16"/>
      </w:rPr>
      <w:t>Amministrativi e DSGA</w:t>
    </w:r>
    <w:r w:rsidRPr="007F343A">
      <w:rPr>
        <w:rFonts w:ascii="Arial" w:hAnsi="Arial" w:cs="Arial"/>
        <w:sz w:val="16"/>
        <w:szCs w:val="16"/>
      </w:rPr>
      <w:t xml:space="preserve"> Rev. 0</w:t>
    </w:r>
    <w:r>
      <w:rPr>
        <w:rFonts w:ascii="Arial" w:hAnsi="Arial" w:cs="Arial"/>
        <w:sz w:val="16"/>
        <w:szCs w:val="16"/>
      </w:rPr>
      <w:t>3</w:t>
    </w:r>
    <w:r w:rsidRPr="007F343A">
      <w:rPr>
        <w:rFonts w:ascii="Arial" w:hAnsi="Arial" w:cs="Arial"/>
        <w:sz w:val="16"/>
        <w:szCs w:val="16"/>
      </w:rPr>
      <w:t xml:space="preserve"> – </w:t>
    </w:r>
    <w:r>
      <w:rPr>
        <w:rFonts w:ascii="Arial" w:hAnsi="Arial" w:cs="Arial"/>
        <w:sz w:val="16"/>
        <w:szCs w:val="16"/>
      </w:rPr>
      <w:t>15</w:t>
    </w:r>
    <w:r>
      <w:rPr>
        <w:rFonts w:ascii="Arial" w:hAnsi="Arial" w:cs="Arial"/>
        <w:sz w:val="16"/>
        <w:szCs w:val="16"/>
      </w:rPr>
      <w:t>/11/202</w:t>
    </w:r>
    <w:r>
      <w:rPr>
        <w:rFonts w:ascii="Arial" w:hAnsi="Arial" w:cs="Arial"/>
        <w:sz w:val="16"/>
        <w:szCs w:val="16"/>
      </w:rPr>
      <w:t>3</w:t>
    </w:r>
    <w:r>
      <w:rPr>
        <w:rFonts w:ascii="Arial" w:hAnsi="Arial" w:cs="Arial"/>
        <w:sz w:val="16"/>
        <w:szCs w:val="16"/>
      </w:rPr>
      <w:tab/>
    </w:r>
    <w:r w:rsidRPr="007F343A">
      <w:rPr>
        <w:rFonts w:ascii="Arial" w:hAnsi="Arial" w:cs="Arial"/>
        <w:sz w:val="16"/>
        <w:szCs w:val="16"/>
      </w:rPr>
      <w:t xml:space="preserve">pag. </w:t>
    </w:r>
    <w:r w:rsidRPr="007F343A">
      <w:rPr>
        <w:rFonts w:ascii="Arial" w:hAnsi="Arial" w:cs="Arial"/>
        <w:b/>
        <w:bCs/>
        <w:sz w:val="16"/>
        <w:szCs w:val="16"/>
      </w:rPr>
      <w:fldChar w:fldCharType="begin"/>
    </w:r>
    <w:r w:rsidRPr="007F343A">
      <w:rPr>
        <w:rFonts w:ascii="Arial" w:hAnsi="Arial" w:cs="Arial"/>
        <w:b/>
        <w:bCs/>
        <w:sz w:val="16"/>
        <w:szCs w:val="16"/>
      </w:rPr>
      <w:instrText>PAGE</w:instrText>
    </w:r>
    <w:r w:rsidRPr="007F343A">
      <w:rPr>
        <w:rFonts w:ascii="Arial" w:hAnsi="Arial" w:cs="Arial"/>
        <w:b/>
        <w:bCs/>
        <w:sz w:val="16"/>
        <w:szCs w:val="16"/>
      </w:rPr>
      <w:fldChar w:fldCharType="separate"/>
    </w:r>
    <w:r>
      <w:rPr>
        <w:rFonts w:ascii="Arial" w:hAnsi="Arial" w:cs="Arial"/>
        <w:b/>
        <w:bCs/>
        <w:sz w:val="16"/>
        <w:szCs w:val="16"/>
      </w:rPr>
      <w:t>2</w:t>
    </w:r>
    <w:r w:rsidRPr="007F343A">
      <w:rPr>
        <w:rFonts w:ascii="Arial" w:hAnsi="Arial" w:cs="Arial"/>
        <w:b/>
        <w:bCs/>
        <w:sz w:val="16"/>
        <w:szCs w:val="16"/>
      </w:rPr>
      <w:fldChar w:fldCharType="end"/>
    </w:r>
    <w:r w:rsidRPr="007F343A">
      <w:rPr>
        <w:rFonts w:ascii="Arial" w:hAnsi="Arial" w:cs="Arial"/>
        <w:sz w:val="16"/>
        <w:szCs w:val="16"/>
      </w:rPr>
      <w:t xml:space="preserve"> di </w:t>
    </w:r>
    <w:r w:rsidRPr="007F343A">
      <w:rPr>
        <w:rFonts w:ascii="Arial" w:hAnsi="Arial" w:cs="Arial"/>
        <w:b/>
        <w:bCs/>
        <w:sz w:val="16"/>
        <w:szCs w:val="16"/>
      </w:rPr>
      <w:fldChar w:fldCharType="begin"/>
    </w:r>
    <w:r w:rsidRPr="007F343A">
      <w:rPr>
        <w:rFonts w:ascii="Arial" w:hAnsi="Arial" w:cs="Arial"/>
        <w:b/>
        <w:bCs/>
        <w:sz w:val="16"/>
        <w:szCs w:val="16"/>
      </w:rPr>
      <w:instrText>NUMPAGES</w:instrText>
    </w:r>
    <w:r w:rsidRPr="007F343A">
      <w:rPr>
        <w:rFonts w:ascii="Arial" w:hAnsi="Arial" w:cs="Arial"/>
        <w:b/>
        <w:bCs/>
        <w:sz w:val="16"/>
        <w:szCs w:val="16"/>
      </w:rPr>
      <w:fldChar w:fldCharType="separate"/>
    </w:r>
    <w:r>
      <w:rPr>
        <w:rFonts w:ascii="Arial" w:hAnsi="Arial" w:cs="Arial"/>
        <w:b/>
        <w:bCs/>
        <w:sz w:val="16"/>
        <w:szCs w:val="16"/>
      </w:rPr>
      <w:t>6</w:t>
    </w:r>
    <w:r w:rsidRPr="007F343A">
      <w:rPr>
        <w:rFonts w:ascii="Arial" w:hAnsi="Arial" w:cs="Arial"/>
        <w:b/>
        <w:bCs/>
        <w:sz w:val="16"/>
        <w:szCs w:val="16"/>
      </w:rPr>
      <w:fldChar w:fldCharType="end"/>
    </w:r>
  </w:p>
  <w:p w14:paraId="5A0F4BED" w14:textId="77777777" w:rsidR="00DB1880" w:rsidRDefault="00DB188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1D58A" w14:textId="77777777" w:rsidR="0072236C" w:rsidRDefault="0072236C">
      <w:r>
        <w:separator/>
      </w:r>
    </w:p>
  </w:footnote>
  <w:footnote w:type="continuationSeparator" w:id="0">
    <w:p w14:paraId="5B2098AF" w14:textId="77777777" w:rsidR="0072236C" w:rsidRDefault="00722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865ED" w14:textId="46B3A538" w:rsidR="00714D8B" w:rsidRDefault="00560B19" w:rsidP="00714D8B">
    <w:r>
      <w:rPr>
        <w:noProof/>
      </w:rPr>
      <w:drawing>
        <wp:inline distT="0" distB="0" distL="0" distR="0" wp14:anchorId="74D61EFF" wp14:editId="5CCC8800">
          <wp:extent cx="6685280" cy="1858645"/>
          <wp:effectExtent l="0" t="0" r="1270" b="8255"/>
          <wp:docPr id="847295544" name="Immagine 84729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85280" cy="1858645"/>
                  </a:xfrm>
                  <a:prstGeom prst="rect">
                    <a:avLst/>
                  </a:prstGeom>
                </pic:spPr>
              </pic:pic>
            </a:graphicData>
          </a:graphic>
        </wp:inline>
      </w:drawing>
    </w:r>
  </w:p>
  <w:p w14:paraId="4C3B0532" w14:textId="77777777" w:rsidR="007701C6" w:rsidRPr="00714D8B" w:rsidRDefault="007701C6" w:rsidP="00714D8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3A420D"/>
    <w:multiLevelType w:val="hybridMultilevel"/>
    <w:tmpl w:val="817E37CE"/>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 w15:restartNumberingAfterBreak="0">
    <w:nsid w:val="04741692"/>
    <w:multiLevelType w:val="hybridMultilevel"/>
    <w:tmpl w:val="2E12B2B0"/>
    <w:lvl w:ilvl="0" w:tplc="0FB4E5D4">
      <w:start w:val="1"/>
      <w:numFmt w:val="bullet"/>
      <w:lvlText w:val=""/>
      <w:lvlJc w:val="left"/>
      <w:pPr>
        <w:tabs>
          <w:tab w:val="num" w:pos="1353"/>
        </w:tabs>
        <w:ind w:left="1353"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634CF6"/>
    <w:multiLevelType w:val="hybridMultilevel"/>
    <w:tmpl w:val="7ECA7CA4"/>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341A1185"/>
    <w:multiLevelType w:val="hybridMultilevel"/>
    <w:tmpl w:val="7BA6FE0E"/>
    <w:lvl w:ilvl="0" w:tplc="04100011">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5" w15:restartNumberingAfterBreak="0">
    <w:nsid w:val="36A228A7"/>
    <w:multiLevelType w:val="multilevel"/>
    <w:tmpl w:val="B270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163D22"/>
    <w:multiLevelType w:val="hybridMultilevel"/>
    <w:tmpl w:val="8E9A0DFA"/>
    <w:lvl w:ilvl="0" w:tplc="5B38102A">
      <w:start w:val="6"/>
      <w:numFmt w:val="bullet"/>
      <w:lvlText w:val="-"/>
      <w:lvlJc w:val="left"/>
      <w:pPr>
        <w:ind w:left="720" w:hanging="360"/>
      </w:pPr>
      <w:rPr>
        <w:rFonts w:ascii="Arial Narrow" w:eastAsia="Times New Roman" w:hAnsi="Arial Narrow"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A7258FB"/>
    <w:multiLevelType w:val="hybridMultilevel"/>
    <w:tmpl w:val="A8B6CF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3CD5D04"/>
    <w:multiLevelType w:val="hybridMultilevel"/>
    <w:tmpl w:val="34D89CBA"/>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9" w15:restartNumberingAfterBreak="0">
    <w:nsid w:val="45050922"/>
    <w:multiLevelType w:val="hybridMultilevel"/>
    <w:tmpl w:val="3F424EDC"/>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5DD17556"/>
    <w:multiLevelType w:val="hybridMultilevel"/>
    <w:tmpl w:val="76AE6BC2"/>
    <w:lvl w:ilvl="0" w:tplc="B99E559A">
      <w:start w:val="1"/>
      <w:numFmt w:val="bullet"/>
      <w:lvlText w:val=""/>
      <w:lvlJc w:val="left"/>
      <w:pPr>
        <w:tabs>
          <w:tab w:val="num" w:pos="360"/>
        </w:tabs>
        <w:ind w:left="340" w:hanging="340"/>
      </w:pPr>
      <w:rPr>
        <w:rFonts w:ascii="Wingdings" w:hAnsi="Wingdings" w:hint="default"/>
        <w:sz w:val="16"/>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1" w15:restartNumberingAfterBreak="0">
    <w:nsid w:val="61C640F6"/>
    <w:multiLevelType w:val="hybridMultilevel"/>
    <w:tmpl w:val="C17C4130"/>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6ED94E36"/>
    <w:multiLevelType w:val="hybridMultilevel"/>
    <w:tmpl w:val="1CE498F6"/>
    <w:lvl w:ilvl="0" w:tplc="12186990">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720F677E"/>
    <w:multiLevelType w:val="hybridMultilevel"/>
    <w:tmpl w:val="107E264C"/>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num w:numId="1" w16cid:durableId="1599363321">
    <w:abstractNumId w:val="0"/>
  </w:num>
  <w:num w:numId="2" w16cid:durableId="414784825">
    <w:abstractNumId w:val="1"/>
  </w:num>
  <w:num w:numId="3" w16cid:durableId="1260941085">
    <w:abstractNumId w:val="5"/>
  </w:num>
  <w:num w:numId="4" w16cid:durableId="2141876605">
    <w:abstractNumId w:val="7"/>
  </w:num>
  <w:num w:numId="5" w16cid:durableId="421994797">
    <w:abstractNumId w:val="6"/>
  </w:num>
  <w:num w:numId="6" w16cid:durableId="1890071407">
    <w:abstractNumId w:val="12"/>
  </w:num>
  <w:num w:numId="7" w16cid:durableId="1743677871">
    <w:abstractNumId w:val="4"/>
  </w:num>
  <w:num w:numId="8" w16cid:durableId="1039284167">
    <w:abstractNumId w:val="2"/>
  </w:num>
  <w:num w:numId="9" w16cid:durableId="442068761">
    <w:abstractNumId w:val="13"/>
  </w:num>
  <w:num w:numId="10" w16cid:durableId="1316908725">
    <w:abstractNumId w:val="9"/>
  </w:num>
  <w:num w:numId="11" w16cid:durableId="1693072885">
    <w:abstractNumId w:val="11"/>
  </w:num>
  <w:num w:numId="12" w16cid:durableId="673841155">
    <w:abstractNumId w:val="3"/>
  </w:num>
  <w:num w:numId="13" w16cid:durableId="653877555">
    <w:abstractNumId w:val="8"/>
  </w:num>
  <w:num w:numId="14" w16cid:durableId="618219443">
    <w:abstractNumId w:val="10"/>
  </w:num>
  <w:num w:numId="15" w16cid:durableId="13841409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91441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796524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0"/>
  <w:displayHorizontalDrawingGridEvery w:val="0"/>
  <w:displayVerticalDrawingGridEvery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23A"/>
    <w:rsid w:val="00011894"/>
    <w:rsid w:val="000140C2"/>
    <w:rsid w:val="00016164"/>
    <w:rsid w:val="00016F35"/>
    <w:rsid w:val="00026628"/>
    <w:rsid w:val="000340CA"/>
    <w:rsid w:val="00037F75"/>
    <w:rsid w:val="00043DD5"/>
    <w:rsid w:val="00046245"/>
    <w:rsid w:val="000473DC"/>
    <w:rsid w:val="0006100C"/>
    <w:rsid w:val="0006278D"/>
    <w:rsid w:val="00063026"/>
    <w:rsid w:val="00071648"/>
    <w:rsid w:val="000719A8"/>
    <w:rsid w:val="000806D3"/>
    <w:rsid w:val="00083C12"/>
    <w:rsid w:val="00093C49"/>
    <w:rsid w:val="0009528E"/>
    <w:rsid w:val="0009611E"/>
    <w:rsid w:val="000C0D22"/>
    <w:rsid w:val="000C183A"/>
    <w:rsid w:val="000C28C1"/>
    <w:rsid w:val="000C52B5"/>
    <w:rsid w:val="000D5022"/>
    <w:rsid w:val="000E1F22"/>
    <w:rsid w:val="000F1A9F"/>
    <w:rsid w:val="001060A9"/>
    <w:rsid w:val="0012305E"/>
    <w:rsid w:val="00123271"/>
    <w:rsid w:val="00131349"/>
    <w:rsid w:val="00143A43"/>
    <w:rsid w:val="001618CE"/>
    <w:rsid w:val="00165EEC"/>
    <w:rsid w:val="00166582"/>
    <w:rsid w:val="00177055"/>
    <w:rsid w:val="0017705F"/>
    <w:rsid w:val="001813A2"/>
    <w:rsid w:val="001822D0"/>
    <w:rsid w:val="00186E23"/>
    <w:rsid w:val="001A3EC5"/>
    <w:rsid w:val="001A502F"/>
    <w:rsid w:val="001A693B"/>
    <w:rsid w:val="001B29F1"/>
    <w:rsid w:val="001C0696"/>
    <w:rsid w:val="001D3AC5"/>
    <w:rsid w:val="001F616F"/>
    <w:rsid w:val="00212E9D"/>
    <w:rsid w:val="00222A11"/>
    <w:rsid w:val="00225658"/>
    <w:rsid w:val="0023090A"/>
    <w:rsid w:val="00232C33"/>
    <w:rsid w:val="00236C23"/>
    <w:rsid w:val="00241414"/>
    <w:rsid w:val="002660BB"/>
    <w:rsid w:val="0027309C"/>
    <w:rsid w:val="002A48B2"/>
    <w:rsid w:val="002A745D"/>
    <w:rsid w:val="002B30C7"/>
    <w:rsid w:val="002D55B8"/>
    <w:rsid w:val="003017B2"/>
    <w:rsid w:val="00325C48"/>
    <w:rsid w:val="00341E0C"/>
    <w:rsid w:val="00352251"/>
    <w:rsid w:val="0037219E"/>
    <w:rsid w:val="00375CF3"/>
    <w:rsid w:val="00382C27"/>
    <w:rsid w:val="003862E2"/>
    <w:rsid w:val="00391B76"/>
    <w:rsid w:val="003D6E38"/>
    <w:rsid w:val="003E1BE1"/>
    <w:rsid w:val="003F0C35"/>
    <w:rsid w:val="003F16AA"/>
    <w:rsid w:val="003F1D17"/>
    <w:rsid w:val="0040154E"/>
    <w:rsid w:val="00411146"/>
    <w:rsid w:val="00414858"/>
    <w:rsid w:val="0042257B"/>
    <w:rsid w:val="00423160"/>
    <w:rsid w:val="00430DD3"/>
    <w:rsid w:val="0044226C"/>
    <w:rsid w:val="00464960"/>
    <w:rsid w:val="0048517E"/>
    <w:rsid w:val="00490D8A"/>
    <w:rsid w:val="00497EE8"/>
    <w:rsid w:val="004C4BA1"/>
    <w:rsid w:val="004D4446"/>
    <w:rsid w:val="00501371"/>
    <w:rsid w:val="005025FB"/>
    <w:rsid w:val="00523FE9"/>
    <w:rsid w:val="005259AB"/>
    <w:rsid w:val="0053238A"/>
    <w:rsid w:val="00560B19"/>
    <w:rsid w:val="00566DFF"/>
    <w:rsid w:val="005700D4"/>
    <w:rsid w:val="00570B4B"/>
    <w:rsid w:val="0057595D"/>
    <w:rsid w:val="0057711F"/>
    <w:rsid w:val="00586150"/>
    <w:rsid w:val="005A13AB"/>
    <w:rsid w:val="005A423A"/>
    <w:rsid w:val="005A4B11"/>
    <w:rsid w:val="005A612D"/>
    <w:rsid w:val="005B4236"/>
    <w:rsid w:val="005B477F"/>
    <w:rsid w:val="005C0345"/>
    <w:rsid w:val="005D3F5B"/>
    <w:rsid w:val="005D5FF6"/>
    <w:rsid w:val="005E061A"/>
    <w:rsid w:val="005E3EE0"/>
    <w:rsid w:val="005E610C"/>
    <w:rsid w:val="005F3506"/>
    <w:rsid w:val="005F6403"/>
    <w:rsid w:val="005F642E"/>
    <w:rsid w:val="005F7289"/>
    <w:rsid w:val="00632D51"/>
    <w:rsid w:val="00634533"/>
    <w:rsid w:val="00636B39"/>
    <w:rsid w:val="0063711F"/>
    <w:rsid w:val="00643F66"/>
    <w:rsid w:val="006526EB"/>
    <w:rsid w:val="00657DBA"/>
    <w:rsid w:val="00663BCE"/>
    <w:rsid w:val="006662B1"/>
    <w:rsid w:val="00671186"/>
    <w:rsid w:val="0067332B"/>
    <w:rsid w:val="006876E3"/>
    <w:rsid w:val="006903B4"/>
    <w:rsid w:val="006B1079"/>
    <w:rsid w:val="006C20FA"/>
    <w:rsid w:val="006E59F1"/>
    <w:rsid w:val="006F0F84"/>
    <w:rsid w:val="006F6768"/>
    <w:rsid w:val="007003EF"/>
    <w:rsid w:val="007012CA"/>
    <w:rsid w:val="0070396B"/>
    <w:rsid w:val="00710678"/>
    <w:rsid w:val="00711AD8"/>
    <w:rsid w:val="00712FBE"/>
    <w:rsid w:val="007132BF"/>
    <w:rsid w:val="00714D8B"/>
    <w:rsid w:val="0072236C"/>
    <w:rsid w:val="0073451B"/>
    <w:rsid w:val="007363CE"/>
    <w:rsid w:val="00740691"/>
    <w:rsid w:val="007448FC"/>
    <w:rsid w:val="00744C0E"/>
    <w:rsid w:val="00752028"/>
    <w:rsid w:val="007701C6"/>
    <w:rsid w:val="007903DD"/>
    <w:rsid w:val="007B15BD"/>
    <w:rsid w:val="007C23AE"/>
    <w:rsid w:val="007C2CD4"/>
    <w:rsid w:val="007C6B86"/>
    <w:rsid w:val="007E1352"/>
    <w:rsid w:val="007E142A"/>
    <w:rsid w:val="007E4499"/>
    <w:rsid w:val="007F1459"/>
    <w:rsid w:val="007F4ED0"/>
    <w:rsid w:val="0080185F"/>
    <w:rsid w:val="00803552"/>
    <w:rsid w:val="00816F70"/>
    <w:rsid w:val="00817835"/>
    <w:rsid w:val="00831720"/>
    <w:rsid w:val="0083500D"/>
    <w:rsid w:val="00840948"/>
    <w:rsid w:val="00845B26"/>
    <w:rsid w:val="0085612C"/>
    <w:rsid w:val="0086593B"/>
    <w:rsid w:val="008675AD"/>
    <w:rsid w:val="00874813"/>
    <w:rsid w:val="008A3BC4"/>
    <w:rsid w:val="008A658C"/>
    <w:rsid w:val="008B7E49"/>
    <w:rsid w:val="008F3AB2"/>
    <w:rsid w:val="0091066A"/>
    <w:rsid w:val="00931DAB"/>
    <w:rsid w:val="009351B6"/>
    <w:rsid w:val="009439B7"/>
    <w:rsid w:val="009511B3"/>
    <w:rsid w:val="00951EC7"/>
    <w:rsid w:val="00953C3B"/>
    <w:rsid w:val="00954BB1"/>
    <w:rsid w:val="00961A80"/>
    <w:rsid w:val="009638F2"/>
    <w:rsid w:val="0098119A"/>
    <w:rsid w:val="009A7562"/>
    <w:rsid w:val="009E1FAC"/>
    <w:rsid w:val="009E2231"/>
    <w:rsid w:val="009E3BF2"/>
    <w:rsid w:val="009E425F"/>
    <w:rsid w:val="00A01B86"/>
    <w:rsid w:val="00A03977"/>
    <w:rsid w:val="00A0769A"/>
    <w:rsid w:val="00A167A1"/>
    <w:rsid w:val="00A2510E"/>
    <w:rsid w:val="00A35E3F"/>
    <w:rsid w:val="00A42EDA"/>
    <w:rsid w:val="00A51C00"/>
    <w:rsid w:val="00A523A8"/>
    <w:rsid w:val="00A63D77"/>
    <w:rsid w:val="00A66497"/>
    <w:rsid w:val="00A77489"/>
    <w:rsid w:val="00A820AE"/>
    <w:rsid w:val="00A877FD"/>
    <w:rsid w:val="00A97241"/>
    <w:rsid w:val="00AA634E"/>
    <w:rsid w:val="00AA7B6F"/>
    <w:rsid w:val="00AB4AA8"/>
    <w:rsid w:val="00AC22E8"/>
    <w:rsid w:val="00AC5ECE"/>
    <w:rsid w:val="00AE023F"/>
    <w:rsid w:val="00AE7D8D"/>
    <w:rsid w:val="00AF1AA3"/>
    <w:rsid w:val="00AF39C6"/>
    <w:rsid w:val="00B02523"/>
    <w:rsid w:val="00B35E12"/>
    <w:rsid w:val="00B608DD"/>
    <w:rsid w:val="00B665FB"/>
    <w:rsid w:val="00B727D0"/>
    <w:rsid w:val="00B758BC"/>
    <w:rsid w:val="00B93C71"/>
    <w:rsid w:val="00BA5946"/>
    <w:rsid w:val="00BA7BAE"/>
    <w:rsid w:val="00BB0E25"/>
    <w:rsid w:val="00BB179F"/>
    <w:rsid w:val="00BB38F7"/>
    <w:rsid w:val="00BE0E9B"/>
    <w:rsid w:val="00BE5425"/>
    <w:rsid w:val="00BF13D0"/>
    <w:rsid w:val="00BF6E34"/>
    <w:rsid w:val="00C002D1"/>
    <w:rsid w:val="00C030FB"/>
    <w:rsid w:val="00C2557A"/>
    <w:rsid w:val="00C37897"/>
    <w:rsid w:val="00C53965"/>
    <w:rsid w:val="00C55B20"/>
    <w:rsid w:val="00C60223"/>
    <w:rsid w:val="00C66AC2"/>
    <w:rsid w:val="00C717FC"/>
    <w:rsid w:val="00C73392"/>
    <w:rsid w:val="00C81439"/>
    <w:rsid w:val="00C958CE"/>
    <w:rsid w:val="00C96C04"/>
    <w:rsid w:val="00CA1968"/>
    <w:rsid w:val="00CA22AE"/>
    <w:rsid w:val="00CB65E3"/>
    <w:rsid w:val="00CD1C06"/>
    <w:rsid w:val="00CF5CED"/>
    <w:rsid w:val="00D00E27"/>
    <w:rsid w:val="00D21ADD"/>
    <w:rsid w:val="00D21E2B"/>
    <w:rsid w:val="00D277FF"/>
    <w:rsid w:val="00D3278B"/>
    <w:rsid w:val="00D3377C"/>
    <w:rsid w:val="00D33975"/>
    <w:rsid w:val="00D43240"/>
    <w:rsid w:val="00D537EA"/>
    <w:rsid w:val="00D70398"/>
    <w:rsid w:val="00D70A01"/>
    <w:rsid w:val="00D75EDF"/>
    <w:rsid w:val="00D75F9D"/>
    <w:rsid w:val="00D81C09"/>
    <w:rsid w:val="00D83DCE"/>
    <w:rsid w:val="00D877B2"/>
    <w:rsid w:val="00D938AF"/>
    <w:rsid w:val="00DB1880"/>
    <w:rsid w:val="00DB201C"/>
    <w:rsid w:val="00DB3D0E"/>
    <w:rsid w:val="00DC3E97"/>
    <w:rsid w:val="00DD1D67"/>
    <w:rsid w:val="00DD298C"/>
    <w:rsid w:val="00DE1B46"/>
    <w:rsid w:val="00DE372D"/>
    <w:rsid w:val="00DE44C6"/>
    <w:rsid w:val="00E12100"/>
    <w:rsid w:val="00E5677B"/>
    <w:rsid w:val="00E6290D"/>
    <w:rsid w:val="00E72A25"/>
    <w:rsid w:val="00E85AB4"/>
    <w:rsid w:val="00E92E26"/>
    <w:rsid w:val="00EA5E94"/>
    <w:rsid w:val="00ED5016"/>
    <w:rsid w:val="00EE36DA"/>
    <w:rsid w:val="00EF1A4A"/>
    <w:rsid w:val="00EF2B25"/>
    <w:rsid w:val="00F224B1"/>
    <w:rsid w:val="00F3279F"/>
    <w:rsid w:val="00F35DB1"/>
    <w:rsid w:val="00F47245"/>
    <w:rsid w:val="00F561C2"/>
    <w:rsid w:val="00F56239"/>
    <w:rsid w:val="00F73172"/>
    <w:rsid w:val="00F77EA9"/>
    <w:rsid w:val="00F82C54"/>
    <w:rsid w:val="00F939AA"/>
    <w:rsid w:val="00FA194E"/>
    <w:rsid w:val="00FA59D7"/>
    <w:rsid w:val="00FB3B46"/>
    <w:rsid w:val="00FB403A"/>
    <w:rsid w:val="00FB7EA6"/>
    <w:rsid w:val="00FD737F"/>
    <w:rsid w:val="00FE12DA"/>
    <w:rsid w:val="00FE2216"/>
    <w:rsid w:val="00FF2E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EA7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B3B46"/>
    <w:pPr>
      <w:suppressAutoHyphens/>
    </w:pPr>
    <w:rPr>
      <w:sz w:val="24"/>
      <w:szCs w:val="24"/>
      <w:lang w:eastAsia="ar-SA"/>
    </w:rPr>
  </w:style>
  <w:style w:type="paragraph" w:styleId="Titolo1">
    <w:name w:val="heading 1"/>
    <w:basedOn w:val="Normale"/>
    <w:next w:val="Normale"/>
    <w:qFormat/>
    <w:pPr>
      <w:keepNext/>
      <w:numPr>
        <w:numId w:val="1"/>
      </w:numPr>
      <w:spacing w:before="240" w:after="60"/>
      <w:outlineLvl w:val="0"/>
    </w:pPr>
    <w:rPr>
      <w:rFonts w:ascii="Arial" w:hAnsi="Arial" w:cs="Arial"/>
      <w:b/>
      <w:bCs/>
      <w:kern w:val="1"/>
      <w:sz w:val="32"/>
      <w:szCs w:val="32"/>
    </w:rPr>
  </w:style>
  <w:style w:type="paragraph" w:styleId="Titolo3">
    <w:name w:val="heading 3"/>
    <w:basedOn w:val="Normale"/>
    <w:next w:val="Normale"/>
    <w:qFormat/>
    <w:pPr>
      <w:keepNext/>
      <w:numPr>
        <w:ilvl w:val="2"/>
        <w:numId w:val="1"/>
      </w:numPr>
      <w:spacing w:before="240" w:after="60"/>
      <w:outlineLvl w:val="2"/>
    </w:pPr>
    <w:rPr>
      <w:rFonts w:ascii="Arial" w:hAnsi="Arial" w:cs="Arial"/>
      <w:b/>
      <w:bCs/>
      <w:sz w:val="26"/>
      <w:szCs w:val="26"/>
    </w:rPr>
  </w:style>
  <w:style w:type="paragraph" w:styleId="Titolo4">
    <w:name w:val="heading 4"/>
    <w:basedOn w:val="Normale"/>
    <w:next w:val="Normale"/>
    <w:qFormat/>
    <w:pPr>
      <w:keepNext/>
      <w:numPr>
        <w:ilvl w:val="3"/>
        <w:numId w:val="1"/>
      </w:numPr>
      <w:jc w:val="center"/>
      <w:outlineLvl w:val="3"/>
    </w:pPr>
    <w:rPr>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style>
  <w:style w:type="character" w:customStyle="1" w:styleId="WW8Num2z0">
    <w:name w:val="WW8Num2z0"/>
    <w:rPr>
      <w:rFonts w:ascii="Symbol" w:hAnsi="Symbol"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Times New Roman"/>
    </w:rPr>
  </w:style>
  <w:style w:type="character" w:customStyle="1" w:styleId="WW8Num4z0">
    <w:name w:val="WW8Num4z0"/>
    <w:rPr>
      <w:rFonts w:ascii="Symbol" w:hAnsi="Symbol"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Times New Roman"/>
    </w:rPr>
  </w:style>
  <w:style w:type="character" w:customStyle="1" w:styleId="WW8Num5z0">
    <w:name w:val="WW8Num5z0"/>
    <w:rPr>
      <w:rFonts w:ascii="Symbol" w:hAnsi="Symbol"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Times New Roman"/>
    </w:rPr>
  </w:style>
  <w:style w:type="character" w:customStyle="1" w:styleId="WW8Num7z0">
    <w:name w:val="WW8Num7z0"/>
    <w:rPr>
      <w:rFonts w:ascii="Symbol" w:hAnsi="Symbol"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Times New Roman"/>
    </w:rPr>
  </w:style>
  <w:style w:type="character" w:customStyle="1" w:styleId="WW8Num8z0">
    <w:name w:val="WW8Num8z0"/>
    <w:rPr>
      <w:rFonts w:ascii="Symbol" w:hAnsi="Symbol"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Times New Roman"/>
    </w:rPr>
  </w:style>
  <w:style w:type="character" w:customStyle="1" w:styleId="WW8Num10z0">
    <w:name w:val="WW8Num10z0"/>
    <w:rPr>
      <w:rFonts w:ascii="Symbol" w:hAnsi="Symbol"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Times New Roman"/>
    </w:rPr>
  </w:style>
  <w:style w:type="character" w:customStyle="1" w:styleId="WW8Num11z0">
    <w:name w:val="WW8Num11z0"/>
    <w:rPr>
      <w:rFonts w:ascii="Wingdings" w:hAnsi="Wingdings" w:cs="Times New Roman"/>
    </w:rPr>
  </w:style>
  <w:style w:type="character" w:customStyle="1" w:styleId="WW8Num11z1">
    <w:name w:val="WW8Num11z1"/>
    <w:rPr>
      <w:rFonts w:ascii="Courier New" w:hAnsi="Courier New" w:cs="Courier New"/>
    </w:rPr>
  </w:style>
  <w:style w:type="character" w:customStyle="1" w:styleId="WW8Num11z3">
    <w:name w:val="WW8Num11z3"/>
    <w:rPr>
      <w:rFonts w:ascii="Symbol" w:hAnsi="Symbol" w:cs="Times New Roman"/>
    </w:rPr>
  </w:style>
  <w:style w:type="character" w:customStyle="1" w:styleId="WW8Num14z0">
    <w:name w:val="WW8Num14z0"/>
    <w:rPr>
      <w:rFonts w:ascii="Symbol" w:hAnsi="Symbol" w:cs="Times New Roman"/>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Times New Roman"/>
    </w:rPr>
  </w:style>
  <w:style w:type="character" w:customStyle="1" w:styleId="WW8Num15z0">
    <w:name w:val="WW8Num15z0"/>
    <w:rPr>
      <w:rFonts w:ascii="Symbol" w:hAnsi="Symbol" w:cs="Times New Roman"/>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Times New Roman"/>
    </w:rPr>
  </w:style>
  <w:style w:type="character" w:customStyle="1" w:styleId="WW8Num16z0">
    <w:name w:val="WW8Num16z0"/>
    <w:rPr>
      <w:rFonts w:ascii="Symbol" w:hAnsi="Symbol" w:cs="Times New Roman"/>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Times New Roman"/>
    </w:rPr>
  </w:style>
  <w:style w:type="character" w:customStyle="1" w:styleId="Caratterepredefinitoparagrafo1">
    <w:name w:val="Carattere predefinito paragrafo1"/>
  </w:style>
  <w:style w:type="character" w:styleId="Collegamentoipertestuale">
    <w:name w:val="Hyperlink"/>
    <w:rPr>
      <w:color w:val="0000FF"/>
      <w:u w:val="single"/>
    </w:rPr>
  </w:style>
  <w:style w:type="character" w:styleId="Collegamentovisitato">
    <w:name w:val="FollowedHyperlink"/>
    <w:rPr>
      <w:color w:val="800080"/>
      <w:u w:val="single"/>
    </w:rPr>
  </w:style>
  <w:style w:type="character" w:styleId="Numeropagina">
    <w:name w:val="page number"/>
    <w:basedOn w:val="Caratterepredefinitoparagrafo1"/>
  </w:style>
  <w:style w:type="paragraph" w:customStyle="1" w:styleId="Intestazione1">
    <w:name w:val="Intestazione1"/>
    <w:basedOn w:val="Normale"/>
    <w:next w:val="Corpodeltesto"/>
    <w:pPr>
      <w:keepNext/>
      <w:spacing w:before="240" w:after="120"/>
    </w:pPr>
    <w:rPr>
      <w:rFonts w:ascii="Arial" w:eastAsia="MS Mincho" w:hAnsi="Arial" w:cs="Tahoma"/>
      <w:sz w:val="28"/>
      <w:szCs w:val="28"/>
    </w:rPr>
  </w:style>
  <w:style w:type="paragraph" w:customStyle="1" w:styleId="Corpodeltesto">
    <w:name w:val="Corpo del testo"/>
    <w:basedOn w:val="Normale"/>
    <w:rPr>
      <w:b/>
      <w:bCs/>
      <w:sz w:val="32"/>
      <w:szCs w:val="32"/>
    </w:rPr>
  </w:style>
  <w:style w:type="paragraph" w:styleId="Elenco">
    <w:name w:val="List"/>
    <w:basedOn w:val="Corpodeltesto"/>
    <w:rPr>
      <w:rFonts w:cs="Tahoma"/>
    </w:rPr>
  </w:style>
  <w:style w:type="paragraph" w:customStyle="1" w:styleId="Didascalia1">
    <w:name w:val="Didascalia1"/>
    <w:basedOn w:val="Normale"/>
    <w:pPr>
      <w:suppressLineNumbers/>
      <w:spacing w:before="120" w:after="120"/>
    </w:pPr>
    <w:rPr>
      <w:rFonts w:cs="Tahoma"/>
      <w:i/>
      <w:iCs/>
    </w:rPr>
  </w:style>
  <w:style w:type="paragraph" w:customStyle="1" w:styleId="Indice">
    <w:name w:val="Indice"/>
    <w:basedOn w:val="Normale"/>
    <w:pPr>
      <w:suppressLineNumbers/>
    </w:pPr>
    <w:rPr>
      <w:rFonts w:cs="Tahoma"/>
    </w:rPr>
  </w:style>
  <w:style w:type="paragraph" w:styleId="NormaleWeb">
    <w:name w:val="Normal (Web)"/>
    <w:basedOn w:val="Normale"/>
    <w:pPr>
      <w:spacing w:before="280" w:after="280"/>
    </w:p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customStyle="1" w:styleId="NormaleWeb1">
    <w:name w:val="Normale (Web)1"/>
    <w:basedOn w:val="Normale"/>
    <w:pPr>
      <w:spacing w:before="280" w:after="280"/>
    </w:pPr>
    <w:rPr>
      <w:rFonts w:ascii="Arial" w:hAnsi="Arial" w:cs="Arial"/>
      <w:sz w:val="12"/>
      <w:szCs w:val="12"/>
    </w:rPr>
  </w:style>
  <w:style w:type="paragraph" w:styleId="Titolo">
    <w:name w:val="Title"/>
    <w:basedOn w:val="Normale"/>
    <w:next w:val="Sottotitolo"/>
    <w:qFormat/>
    <w:pPr>
      <w:jc w:val="center"/>
    </w:pPr>
    <w:rPr>
      <w:sz w:val="32"/>
      <w:szCs w:val="20"/>
    </w:rPr>
  </w:style>
  <w:style w:type="paragraph" w:styleId="Sottotitolo">
    <w:name w:val="Subtitle"/>
    <w:basedOn w:val="Intestazione1"/>
    <w:next w:val="Corpodeltesto"/>
    <w:qFormat/>
    <w:pPr>
      <w:jc w:val="center"/>
    </w:pPr>
    <w:rPr>
      <w:i/>
      <w:iCs/>
    </w:rPr>
  </w:style>
  <w:style w:type="character" w:styleId="Menzionenonrisolta">
    <w:name w:val="Unresolved Mention"/>
    <w:uiPriority w:val="99"/>
    <w:semiHidden/>
    <w:unhideWhenUsed/>
    <w:rsid w:val="001A3EC5"/>
    <w:rPr>
      <w:color w:val="605E5C"/>
      <w:shd w:val="clear" w:color="auto" w:fill="E1DFDD"/>
    </w:rPr>
  </w:style>
  <w:style w:type="character" w:customStyle="1" w:styleId="IntestazioneCarattere">
    <w:name w:val="Intestazione Carattere"/>
    <w:link w:val="Intestazione"/>
    <w:uiPriority w:val="99"/>
    <w:rsid w:val="007701C6"/>
    <w:rPr>
      <w:sz w:val="24"/>
      <w:szCs w:val="24"/>
      <w:lang w:eastAsia="ar-SA"/>
    </w:rPr>
  </w:style>
  <w:style w:type="character" w:styleId="Enfasigrassetto">
    <w:name w:val="Strong"/>
    <w:uiPriority w:val="22"/>
    <w:qFormat/>
    <w:rsid w:val="00490D8A"/>
    <w:rPr>
      <w:b/>
      <w:bCs/>
    </w:rPr>
  </w:style>
  <w:style w:type="paragraph" w:styleId="Testofumetto">
    <w:name w:val="Balloon Text"/>
    <w:basedOn w:val="Normale"/>
    <w:link w:val="TestofumettoCarattere"/>
    <w:uiPriority w:val="99"/>
    <w:semiHidden/>
    <w:unhideWhenUsed/>
    <w:rsid w:val="00A820AE"/>
    <w:rPr>
      <w:rFonts w:ascii="Segoe UI" w:hAnsi="Segoe UI" w:cs="Segoe UI"/>
      <w:sz w:val="18"/>
      <w:szCs w:val="18"/>
    </w:rPr>
  </w:style>
  <w:style w:type="character" w:customStyle="1" w:styleId="TestofumettoCarattere">
    <w:name w:val="Testo fumetto Carattere"/>
    <w:link w:val="Testofumetto"/>
    <w:uiPriority w:val="99"/>
    <w:semiHidden/>
    <w:rsid w:val="00A820AE"/>
    <w:rPr>
      <w:rFonts w:ascii="Segoe UI" w:hAnsi="Segoe UI" w:cs="Segoe UI"/>
      <w:sz w:val="18"/>
      <w:szCs w:val="18"/>
      <w:lang w:eastAsia="ar-SA"/>
    </w:rPr>
  </w:style>
  <w:style w:type="paragraph" w:styleId="Testonormale">
    <w:name w:val="Plain Text"/>
    <w:basedOn w:val="Normale"/>
    <w:link w:val="TestonormaleCarattere"/>
    <w:rsid w:val="000340CA"/>
    <w:pPr>
      <w:suppressAutoHyphens w:val="0"/>
    </w:pPr>
    <w:rPr>
      <w:rFonts w:ascii="Courier New" w:hAnsi="Courier New" w:cs="Courier New"/>
      <w:sz w:val="20"/>
      <w:szCs w:val="20"/>
      <w:lang w:eastAsia="it-IT"/>
    </w:rPr>
  </w:style>
  <w:style w:type="character" w:customStyle="1" w:styleId="TestonormaleCarattere">
    <w:name w:val="Testo normale Carattere"/>
    <w:link w:val="Testonormale"/>
    <w:rsid w:val="000340CA"/>
    <w:rPr>
      <w:rFonts w:ascii="Courier New" w:hAnsi="Courier New" w:cs="Courier New"/>
    </w:rPr>
  </w:style>
  <w:style w:type="character" w:customStyle="1" w:styleId="PidipaginaCarattere">
    <w:name w:val="Piè di pagina Carattere"/>
    <w:link w:val="Pidipagina"/>
    <w:uiPriority w:val="99"/>
    <w:rsid w:val="00566DFF"/>
    <w:rPr>
      <w:sz w:val="24"/>
      <w:szCs w:val="24"/>
      <w:lang w:eastAsia="ar-SA"/>
    </w:rPr>
  </w:style>
  <w:style w:type="paragraph" w:styleId="Paragrafoelenco">
    <w:name w:val="List Paragraph"/>
    <w:basedOn w:val="Normale"/>
    <w:uiPriority w:val="34"/>
    <w:qFormat/>
    <w:rsid w:val="00FB3B46"/>
    <w:pPr>
      <w:suppressAutoHyphens w:val="0"/>
      <w:spacing w:after="160" w:line="259" w:lineRule="auto"/>
      <w:ind w:left="720"/>
      <w:contextualSpacing/>
    </w:pPr>
    <w:rPr>
      <w:rFonts w:ascii="Calibri" w:eastAsia="Calibri" w:hAnsi="Calibri" w:cs="Calibri"/>
      <w:color w:val="000000"/>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2676</Words>
  <Characters>15256</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17897</CharactersWithSpaces>
  <SharedDoc>false</SharedDoc>
  <HLinks>
    <vt:vector size="66" baseType="variant">
      <vt:variant>
        <vt:i4>5767292</vt:i4>
      </vt:variant>
      <vt:variant>
        <vt:i4>24</vt:i4>
      </vt:variant>
      <vt:variant>
        <vt:i4>0</vt:i4>
      </vt:variant>
      <vt:variant>
        <vt:i4>5</vt:i4>
      </vt:variant>
      <vt:variant>
        <vt:lpwstr>mailto:ipsarmt@libero.it</vt:lpwstr>
      </vt:variant>
      <vt:variant>
        <vt:lpwstr/>
      </vt:variant>
      <vt:variant>
        <vt:i4>4259965</vt:i4>
      </vt:variant>
      <vt:variant>
        <vt:i4>21</vt:i4>
      </vt:variant>
      <vt:variant>
        <vt:i4>0</vt:i4>
      </vt:variant>
      <vt:variant>
        <vt:i4>5</vt:i4>
      </vt:variant>
      <vt:variant>
        <vt:lpwstr>mailto:mtis01400c@pec.istruzione.it</vt:lpwstr>
      </vt:variant>
      <vt:variant>
        <vt:lpwstr/>
      </vt:variant>
      <vt:variant>
        <vt:i4>655470</vt:i4>
      </vt:variant>
      <vt:variant>
        <vt:i4>18</vt:i4>
      </vt:variant>
      <vt:variant>
        <vt:i4>0</vt:i4>
      </vt:variant>
      <vt:variant>
        <vt:i4>5</vt:i4>
      </vt:variant>
      <vt:variant>
        <vt:lpwstr>mailto:mtis01400c@istruzione.it</vt:lpwstr>
      </vt:variant>
      <vt:variant>
        <vt:lpwstr/>
      </vt:variant>
      <vt:variant>
        <vt:i4>3735664</vt:i4>
      </vt:variant>
      <vt:variant>
        <vt:i4>15</vt:i4>
      </vt:variant>
      <vt:variant>
        <vt:i4>0</vt:i4>
      </vt:variant>
      <vt:variant>
        <vt:i4>5</vt:i4>
      </vt:variant>
      <vt:variant>
        <vt:lpwstr>http://images.google.it/imgres?imgurl=http://europa.eu/abc/symbols/emblem/images/europ_flag/noir.jpg&amp;imgrefurl=http://europa.eu/abc/symbols/emblem/download_it.htm&amp;usg=__jX46b4AjSlnpHOiFJ0YllTWA8xY=&amp;h=285&amp;w=427&amp;sz=18&amp;hl=it&amp;start=172&amp;itbs=1&amp;tbnid=eJuH6y23YHazsM:&amp;tbnh=84&amp;tbnw=126&amp;prev=/images?q=bandiera+europa&amp;start=160&amp;hl=it&amp;safe=vss&amp;sa=N&amp;gbv=2&amp;ndsp=20&amp;tbs=isch:1</vt:lpwstr>
      </vt:variant>
      <vt:variant>
        <vt:lpwstr/>
      </vt:variant>
      <vt:variant>
        <vt:i4>1114120</vt:i4>
      </vt:variant>
      <vt:variant>
        <vt:i4>12</vt:i4>
      </vt:variant>
      <vt:variant>
        <vt:i4>0</vt:i4>
      </vt:variant>
      <vt:variant>
        <vt:i4>5</vt:i4>
      </vt:variant>
      <vt:variant>
        <vt:lpwstr>http://images.google.it/imgres?imgurl=http://blogs.edweek.org/edweek/thisweekineducation/upload/2007/08/personnel_announcement_the_pre/UNESCO_Logo.gif&amp;imgrefurl=http://blogs.edweek.org/edweek/thisweekineducation/2007/08/&amp;usg=__emy6vub1eAa9TjnvbOXiMGSB0I0=&amp;h=685&amp;w=873&amp;sz=12&amp;hl=it&amp;start=1&amp;itbs=1&amp;tbnid=SdD6bilW9mptgM:&amp;tbnh=115&amp;tbnw=146&amp;prev=/images?q=logo+unesco&amp;hl=it&amp;safe=vss&amp;gbv=2&amp;tbs=isch:1</vt:lpwstr>
      </vt:variant>
      <vt:variant>
        <vt:lpwstr/>
      </vt:variant>
      <vt:variant>
        <vt:i4>4653133</vt:i4>
      </vt:variant>
      <vt:variant>
        <vt:i4>9</vt:i4>
      </vt:variant>
      <vt:variant>
        <vt:i4>0</vt:i4>
      </vt:variant>
      <vt:variant>
        <vt:i4>5</vt:i4>
      </vt:variant>
      <vt:variant>
        <vt:lpwstr>http://images.google.it/imgres?imgurl=http://www.prolocotrecchina.it/images/estate08/logo regione basilicata.jpg&amp;imgrefurl=http://www.prolocotrecchina.it/estate2008.htm&amp;usg=__VXPouNz8p9RwJ-21DkGQ47PVSjc=&amp;h=119&amp;w=113&amp;sz=3&amp;hl=it&amp;start=38&amp;itbs=1&amp;tbnid=vZCgheh02aItwM:&amp;tbnh=88&amp;tbnw=84&amp;prev=/images?q=logo+regione+basilicata&amp;start=20&amp;hl=it&amp;safe=vss&amp;sa=N&amp;gbv=2&amp;ndsp=20&amp;tbs=isch:1</vt:lpwstr>
      </vt:variant>
      <vt:variant>
        <vt:lpwstr/>
      </vt:variant>
      <vt:variant>
        <vt:i4>393336</vt:i4>
      </vt:variant>
      <vt:variant>
        <vt:i4>6</vt:i4>
      </vt:variant>
      <vt:variant>
        <vt:i4>0</vt:i4>
      </vt:variant>
      <vt:variant>
        <vt:i4>5</vt:i4>
      </vt:variant>
      <vt:variant>
        <vt:lpwstr>http://images.google.it/imgres?imgurl=http://www.peppecau.it/stemmi/reppublica_italiana/stemma-della-repubblica-italiana-timbro.jpg&amp;imgrefurl=http://www.peppecau.it/stemmi1.htm&amp;usg=__m6UJJuKLM2jjBe8vyMn3rEnJhA8=&amp;h=225&amp;w=200&amp;sz=20&amp;hl=it&amp;start=10&amp;itbs=1&amp;tbnid=hnnu8Gih6FPpeM:&amp;tbnh=108&amp;tbnw=96&amp;prev=/images?q=logo+repubblica+italiana&amp;hl=it&amp;safe=vss&amp;gbv=2&amp;tbs=isch:1</vt:lpwstr>
      </vt:variant>
      <vt:variant>
        <vt:lpwstr/>
      </vt:variant>
      <vt:variant>
        <vt:i4>393336</vt:i4>
      </vt:variant>
      <vt:variant>
        <vt:i4>19600</vt:i4>
      </vt:variant>
      <vt:variant>
        <vt:i4>1027</vt:i4>
      </vt:variant>
      <vt:variant>
        <vt:i4>4</vt:i4>
      </vt:variant>
      <vt:variant>
        <vt:lpwstr>http://images.google.it/imgres?imgurl=http://www.peppecau.it/stemmi/reppublica_italiana/stemma-della-repubblica-italiana-timbro.jpg&amp;imgrefurl=http://www.peppecau.it/stemmi1.htm&amp;usg=__m6UJJuKLM2jjBe8vyMn3rEnJhA8=&amp;h=225&amp;w=200&amp;sz=20&amp;hl=it&amp;start=10&amp;itbs=1&amp;tbnid=hnnu8Gih6FPpeM:&amp;tbnh=108&amp;tbnw=96&amp;prev=/images?q=logo+repubblica+italiana&amp;hl=it&amp;safe=vss&amp;gbv=2&amp;tbs=isch:1</vt:lpwstr>
      </vt:variant>
      <vt:variant>
        <vt:lpwstr/>
      </vt:variant>
      <vt:variant>
        <vt:i4>4653133</vt:i4>
      </vt:variant>
      <vt:variant>
        <vt:i4>19992</vt:i4>
      </vt:variant>
      <vt:variant>
        <vt:i4>1028</vt:i4>
      </vt:variant>
      <vt:variant>
        <vt:i4>4</vt:i4>
      </vt:variant>
      <vt:variant>
        <vt:lpwstr>http://images.google.it/imgres?imgurl=http://www.prolocotrecchina.it/images/estate08/logo regione basilicata.jpg&amp;imgrefurl=http://www.prolocotrecchina.it/estate2008.htm&amp;usg=__VXPouNz8p9RwJ-21DkGQ47PVSjc=&amp;h=119&amp;w=113&amp;sz=3&amp;hl=it&amp;start=38&amp;itbs=1&amp;tbnid=vZCgheh02aItwM:&amp;tbnh=88&amp;tbnw=84&amp;prev=/images?q=logo+regione+basilicata&amp;start=20&amp;hl=it&amp;safe=vss&amp;sa=N&amp;gbv=2&amp;ndsp=20&amp;tbs=isch:1</vt:lpwstr>
      </vt:variant>
      <vt:variant>
        <vt:lpwstr/>
      </vt:variant>
      <vt:variant>
        <vt:i4>1114120</vt:i4>
      </vt:variant>
      <vt:variant>
        <vt:i4>20730</vt:i4>
      </vt:variant>
      <vt:variant>
        <vt:i4>1029</vt:i4>
      </vt:variant>
      <vt:variant>
        <vt:i4>4</vt:i4>
      </vt:variant>
      <vt:variant>
        <vt:lpwstr>http://images.google.it/imgres?imgurl=http://blogs.edweek.org/edweek/thisweekineducation/upload/2007/08/personnel_announcement_the_pre/UNESCO_Logo.gif&amp;imgrefurl=http://blogs.edweek.org/edweek/thisweekineducation/2007/08/&amp;usg=__emy6vub1eAa9TjnvbOXiMGSB0I0=&amp;h=685&amp;w=873&amp;sz=12&amp;hl=it&amp;start=1&amp;itbs=1&amp;tbnid=SdD6bilW9mptgM:&amp;tbnh=115&amp;tbnw=146&amp;prev=/images?q=logo+unesco&amp;hl=it&amp;safe=vss&amp;gbv=2&amp;tbs=isch:1</vt:lpwstr>
      </vt:variant>
      <vt:variant>
        <vt:lpwstr/>
      </vt:variant>
      <vt:variant>
        <vt:i4>3735664</vt:i4>
      </vt:variant>
      <vt:variant>
        <vt:i4>21116</vt:i4>
      </vt:variant>
      <vt:variant>
        <vt:i4>1030</vt:i4>
      </vt:variant>
      <vt:variant>
        <vt:i4>4</vt:i4>
      </vt:variant>
      <vt:variant>
        <vt:lpwstr>http://images.google.it/imgres?imgurl=http://europa.eu/abc/symbols/emblem/images/europ_flag/noir.jpg&amp;imgrefurl=http://europa.eu/abc/symbols/emblem/download_it.htm&amp;usg=__jX46b4AjSlnpHOiFJ0YllTWA8xY=&amp;h=285&amp;w=427&amp;sz=18&amp;hl=it&amp;start=172&amp;itbs=1&amp;tbnid=eJuH6y23YHazsM:&amp;tbnh=84&amp;tbnw=126&amp;prev=/images?q=bandiera+europa&amp;start=160&amp;hl=it&amp;safe=vss&amp;sa=N&amp;gbv=2&amp;ndsp=20&amp;tbs=isch: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2023-11-13T16:25:00Z</dcterms:created>
  <dcterms:modified xsi:type="dcterms:W3CDTF">2023-11-13T16:29:00Z</dcterms:modified>
</cp:coreProperties>
</file>